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AC" w:rsidRDefault="009F3A4F" w:rsidP="009F3A4F">
      <w:pPr>
        <w:pStyle w:val="Titolo1"/>
      </w:pPr>
      <w:bookmarkStart w:id="0" w:name="_Toc85104735"/>
      <w:r w:rsidRPr="009F3A4F">
        <w:t>ESEMPIO N.</w:t>
      </w:r>
      <w:r>
        <w:t>2</w:t>
      </w:r>
      <w:r w:rsidRPr="009F3A4F">
        <w:t xml:space="preserve"> VOLANTINO COME DEVE ESSERE STRUTTURATO</w:t>
      </w:r>
      <w:bookmarkEnd w:id="0"/>
    </w:p>
    <w:p w:rsidR="006B6503" w:rsidRDefault="006B6503" w:rsidP="0038740E">
      <w:pPr>
        <w:pStyle w:val="Corpotesto"/>
        <w:spacing w:line="20" w:lineRule="exact"/>
        <w:ind w:left="114"/>
        <w:rPr>
          <w:rFonts w:ascii="Times New Roman"/>
          <w:sz w:val="2"/>
        </w:rPr>
      </w:pPr>
    </w:p>
    <w:p w:rsidR="0038740E" w:rsidRDefault="0038740E" w:rsidP="0038740E">
      <w:pPr>
        <w:pStyle w:val="Corpotesto"/>
        <w:spacing w:line="20" w:lineRule="exact"/>
        <w:ind w:left="114"/>
        <w:rPr>
          <w:rFonts w:ascii="Times New Roman"/>
          <w:sz w:val="2"/>
        </w:rPr>
      </w:pPr>
    </w:p>
    <w:p w:rsidR="0038740E" w:rsidRDefault="003E1ED7" w:rsidP="0038740E">
      <w:pPr>
        <w:pStyle w:val="Corpotesto"/>
        <w:rPr>
          <w:sz w:val="20"/>
        </w:rPr>
      </w:pPr>
      <w:r w:rsidRPr="003E1ED7">
        <w:rPr>
          <w:noProof/>
          <w:sz w:val="20"/>
          <w:lang w:eastAsia="it-IT"/>
        </w:rPr>
        <w:drawing>
          <wp:inline distT="0" distB="0" distL="0" distR="0">
            <wp:extent cx="6120130" cy="995201"/>
            <wp:effectExtent l="0" t="0" r="0" b="0"/>
            <wp:docPr id="9" name="Immagine 9" descr="C:\Users\Katia\Desktop\loghi nuovi aps\ORIZZONTALE---VOLANTINI-FIASP-IVV-TAFISA---NOVEMBR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ia\Desktop\loghi nuovi aps\ORIZZONTALE---VOLANTINI-FIASP-IVV-TAFISA---NOVEMBRE-20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995201"/>
                    </a:xfrm>
                    <a:prstGeom prst="rect">
                      <a:avLst/>
                    </a:prstGeom>
                    <a:noFill/>
                    <a:ln>
                      <a:noFill/>
                    </a:ln>
                  </pic:spPr>
                </pic:pic>
              </a:graphicData>
            </a:graphic>
          </wp:inline>
        </w:drawing>
      </w:r>
    </w:p>
    <w:p w:rsidR="002D2DAC" w:rsidRDefault="002D2DAC" w:rsidP="00C21C43">
      <w:pPr>
        <w:jc w:val="center"/>
        <w:rPr>
          <w:b/>
          <w:i/>
          <w:color w:val="00B0F0"/>
          <w:u w:val="single"/>
        </w:rPr>
      </w:pPr>
    </w:p>
    <w:p w:rsidR="009F3A4F" w:rsidRPr="00F879AA" w:rsidRDefault="00F879AA" w:rsidP="00C22730">
      <w:pPr>
        <w:widowControl w:val="0"/>
        <w:suppressAutoHyphens/>
        <w:spacing w:after="0" w:line="240" w:lineRule="auto"/>
        <w:ind w:left="-709"/>
        <w:jc w:val="center"/>
        <w:rPr>
          <w:rFonts w:ascii="Times New Roman" w:eastAsia="Lucida Sans Unicode" w:hAnsi="Times New Roman" w:cs="Times New Roman"/>
          <w:kern w:val="1"/>
          <w:sz w:val="24"/>
          <w:szCs w:val="24"/>
          <w:lang w:eastAsia="zh-CN"/>
        </w:rPr>
      </w:pPr>
      <w:r w:rsidRPr="00F879AA">
        <w:rPr>
          <w:rFonts w:ascii="Times New Roman" w:eastAsia="Lucida Sans Unicode" w:hAnsi="Times New Roman" w:cs="Times New Roman"/>
          <w:noProof/>
          <w:kern w:val="1"/>
          <w:sz w:val="24"/>
          <w:szCs w:val="24"/>
          <w:lang w:eastAsia="it-IT"/>
        </w:rPr>
        <w:t xml:space="preserve"> </w:t>
      </w:r>
    </w:p>
    <w:p w:rsidR="00F879AA" w:rsidRDefault="009F3A4F" w:rsidP="009F3A4F">
      <w:pPr>
        <w:spacing w:after="0" w:line="240" w:lineRule="auto"/>
        <w:ind w:left="567" w:hanging="567"/>
        <w:jc w:val="center"/>
        <w:rPr>
          <w:rFonts w:ascii="Times New Roman" w:eastAsia="Lucida Sans Unicode" w:hAnsi="Times New Roman" w:cs="Times New Roman"/>
          <w:i/>
          <w:kern w:val="1"/>
          <w:sz w:val="20"/>
          <w:szCs w:val="20"/>
          <w:lang w:eastAsia="zh-CN"/>
        </w:rPr>
      </w:pPr>
      <w:r w:rsidRPr="009F3A4F">
        <w:rPr>
          <w:rFonts w:ascii="Times New Roman" w:eastAsia="Lucida Sans Unicode" w:hAnsi="Times New Roman" w:cs="Times New Roman"/>
          <w:i/>
          <w:kern w:val="1"/>
          <w:sz w:val="20"/>
          <w:szCs w:val="20"/>
          <w:lang w:eastAsia="zh-CN"/>
        </w:rPr>
        <w:t xml:space="preserve">L’ASD ATLETICA </w:t>
      </w:r>
      <w:r w:rsidR="00F879AA">
        <w:rPr>
          <w:rFonts w:ascii="Times New Roman" w:eastAsia="Lucida Sans Unicode" w:hAnsi="Times New Roman" w:cs="Times New Roman"/>
          <w:i/>
          <w:kern w:val="1"/>
          <w:sz w:val="20"/>
          <w:szCs w:val="20"/>
          <w:lang w:eastAsia="zh-CN"/>
        </w:rPr>
        <w:t>VIADANA, all’interno dell’evento</w:t>
      </w:r>
    </w:p>
    <w:p w:rsidR="009F3A4F" w:rsidRPr="009F3A4F" w:rsidRDefault="009F3A4F" w:rsidP="009F3A4F">
      <w:pPr>
        <w:spacing w:after="0" w:line="240" w:lineRule="auto"/>
        <w:ind w:left="567" w:hanging="567"/>
        <w:jc w:val="center"/>
        <w:rPr>
          <w:rFonts w:ascii="Times New Roman" w:eastAsia="Lucida Sans Unicode" w:hAnsi="Times New Roman" w:cs="Times New Roman"/>
          <w:i/>
          <w:kern w:val="1"/>
          <w:sz w:val="20"/>
          <w:szCs w:val="20"/>
          <w:lang w:eastAsia="zh-CN"/>
        </w:rPr>
      </w:pPr>
      <w:r w:rsidRPr="009F3A4F">
        <w:rPr>
          <w:rFonts w:ascii="Times New Roman" w:eastAsia="Lucida Sans Unicode" w:hAnsi="Times New Roman" w:cs="Times New Roman"/>
          <w:i/>
          <w:kern w:val="1"/>
          <w:sz w:val="20"/>
          <w:szCs w:val="20"/>
          <w:lang w:eastAsia="zh-CN"/>
        </w:rPr>
        <w:t>RIPARTIAMO INSIEME vi invita</w:t>
      </w:r>
    </w:p>
    <w:p w:rsidR="00F879AA" w:rsidRDefault="00F879AA" w:rsidP="00F879AA">
      <w:pPr>
        <w:widowControl w:val="0"/>
        <w:autoSpaceDE w:val="0"/>
        <w:autoSpaceDN w:val="0"/>
        <w:adjustRightInd w:val="0"/>
        <w:spacing w:after="0" w:line="240" w:lineRule="auto"/>
        <w:rPr>
          <w:rFonts w:ascii="Bell MT" w:eastAsia="Times New Roman" w:hAnsi="Bell MT" w:cs="Bell MT"/>
          <w:color w:val="000000"/>
          <w:sz w:val="24"/>
          <w:szCs w:val="24"/>
          <w:lang w:eastAsia="it-IT"/>
        </w:rPr>
      </w:pPr>
    </w:p>
    <w:tbl>
      <w:tblPr>
        <w:tblW w:w="0" w:type="auto"/>
        <w:tblBorders>
          <w:top w:val="nil"/>
          <w:left w:val="nil"/>
          <w:bottom w:val="nil"/>
          <w:right w:val="nil"/>
        </w:tblBorders>
        <w:tblLayout w:type="fixed"/>
        <w:tblLook w:val="0000" w:firstRow="0" w:lastRow="0" w:firstColumn="0" w:lastColumn="0" w:noHBand="0" w:noVBand="0"/>
      </w:tblPr>
      <w:tblGrid>
        <w:gridCol w:w="9521"/>
      </w:tblGrid>
      <w:tr w:rsidR="00F879AA" w:rsidRPr="00F879AA" w:rsidTr="003C2529">
        <w:trPr>
          <w:trHeight w:val="366"/>
        </w:trPr>
        <w:tc>
          <w:tcPr>
            <w:tcW w:w="9521" w:type="dxa"/>
          </w:tcPr>
          <w:p w:rsidR="00F879AA" w:rsidRPr="00F879AA" w:rsidRDefault="00F879AA" w:rsidP="003C2529">
            <w:pPr>
              <w:widowControl w:val="0"/>
              <w:autoSpaceDE w:val="0"/>
              <w:autoSpaceDN w:val="0"/>
              <w:adjustRightInd w:val="0"/>
              <w:spacing w:after="0" w:line="240" w:lineRule="auto"/>
              <w:jc w:val="center"/>
              <w:rPr>
                <w:rFonts w:ascii="Calibri" w:eastAsia="Times New Roman" w:hAnsi="Calibri" w:cs="Calibri"/>
                <w:color w:val="000000"/>
                <w:sz w:val="48"/>
                <w:szCs w:val="48"/>
                <w:lang w:eastAsia="it-IT"/>
              </w:rPr>
            </w:pPr>
            <w:r w:rsidRPr="00F879AA">
              <w:rPr>
                <w:rFonts w:ascii="Calibri" w:eastAsia="Times New Roman" w:hAnsi="Calibri" w:cs="Calibri"/>
                <w:b/>
                <w:bCs/>
                <w:color w:val="000000"/>
                <w:sz w:val="48"/>
                <w:szCs w:val="48"/>
                <w:highlight w:val="red"/>
                <w:lang w:eastAsia="it-IT"/>
              </w:rPr>
              <w:t>Domenica 5 settembre 2021</w:t>
            </w:r>
          </w:p>
        </w:tc>
      </w:tr>
    </w:tbl>
    <w:p w:rsidR="009F3A4F" w:rsidRDefault="009F3A4F" w:rsidP="009F3A4F">
      <w:pPr>
        <w:widowControl w:val="0"/>
        <w:autoSpaceDE w:val="0"/>
        <w:autoSpaceDN w:val="0"/>
        <w:adjustRightInd w:val="0"/>
        <w:spacing w:after="0" w:line="240" w:lineRule="auto"/>
        <w:rPr>
          <w:rFonts w:ascii="Bell MT" w:eastAsia="Times New Roman" w:hAnsi="Bell MT" w:cs="Bell MT"/>
          <w:color w:val="000000"/>
          <w:sz w:val="24"/>
          <w:szCs w:val="24"/>
          <w:lang w:eastAsia="it-IT"/>
        </w:rPr>
      </w:pPr>
    </w:p>
    <w:tbl>
      <w:tblPr>
        <w:tblW w:w="0" w:type="auto"/>
        <w:tblBorders>
          <w:top w:val="nil"/>
          <w:left w:val="nil"/>
          <w:bottom w:val="nil"/>
          <w:right w:val="nil"/>
        </w:tblBorders>
        <w:tblLayout w:type="fixed"/>
        <w:tblLook w:val="0000" w:firstRow="0" w:lastRow="0" w:firstColumn="0" w:lastColumn="0" w:noHBand="0" w:noVBand="0"/>
      </w:tblPr>
      <w:tblGrid>
        <w:gridCol w:w="9521"/>
      </w:tblGrid>
      <w:tr w:rsidR="009F3A4F" w:rsidRPr="009F3A4F" w:rsidTr="00640E9B">
        <w:trPr>
          <w:trHeight w:val="366"/>
        </w:trPr>
        <w:tc>
          <w:tcPr>
            <w:tcW w:w="9521" w:type="dxa"/>
          </w:tcPr>
          <w:p w:rsidR="009F3A4F" w:rsidRPr="009F3A4F" w:rsidRDefault="009F3A4F" w:rsidP="009F3A4F">
            <w:pPr>
              <w:widowControl w:val="0"/>
              <w:autoSpaceDE w:val="0"/>
              <w:autoSpaceDN w:val="0"/>
              <w:adjustRightInd w:val="0"/>
              <w:spacing w:after="0" w:line="240" w:lineRule="auto"/>
              <w:jc w:val="center"/>
              <w:rPr>
                <w:rFonts w:ascii="Bell MT" w:eastAsia="Times New Roman" w:hAnsi="Bell MT" w:cs="Bell MT"/>
                <w:i/>
                <w:iCs/>
                <w:color w:val="E36C0A"/>
                <w:sz w:val="96"/>
                <w:szCs w:val="96"/>
                <w:highlight w:val="red"/>
                <w:lang w:eastAsia="it-IT"/>
              </w:rPr>
            </w:pPr>
            <w:r w:rsidRPr="009F3A4F">
              <w:rPr>
                <w:rFonts w:ascii="Bell MT" w:eastAsia="Times New Roman" w:hAnsi="Bell MT" w:cs="Bell MT"/>
                <w:i/>
                <w:iCs/>
                <w:color w:val="E36C0A"/>
                <w:sz w:val="96"/>
                <w:szCs w:val="96"/>
                <w:lang w:eastAsia="it-IT"/>
              </w:rPr>
              <w:t>17ª CORRI VIADANA</w:t>
            </w:r>
          </w:p>
        </w:tc>
      </w:tr>
    </w:tbl>
    <w:p w:rsidR="009F3A4F" w:rsidRPr="009F3A4F" w:rsidRDefault="009F3A4F" w:rsidP="009F3A4F">
      <w:pPr>
        <w:widowControl w:val="0"/>
        <w:autoSpaceDE w:val="0"/>
        <w:autoSpaceDN w:val="0"/>
        <w:adjustRightInd w:val="0"/>
        <w:spacing w:after="0" w:line="240" w:lineRule="auto"/>
        <w:rPr>
          <w:rFonts w:ascii="Calibri" w:eastAsia="Times New Roman" w:hAnsi="Calibri" w:cs="Calibri"/>
          <w:color w:val="000000"/>
          <w:sz w:val="28"/>
          <w:szCs w:val="28"/>
          <w:lang w:eastAsia="it-IT"/>
        </w:rPr>
      </w:pPr>
    </w:p>
    <w:p w:rsidR="009F3A4F" w:rsidRPr="003452F5" w:rsidRDefault="003452F5" w:rsidP="009F3A4F">
      <w:pPr>
        <w:widowControl w:val="0"/>
        <w:autoSpaceDE w:val="0"/>
        <w:autoSpaceDN w:val="0"/>
        <w:adjustRightInd w:val="0"/>
        <w:spacing w:after="0" w:line="240" w:lineRule="auto"/>
        <w:jc w:val="center"/>
        <w:rPr>
          <w:rFonts w:ascii="Calibri" w:eastAsia="Times New Roman" w:hAnsi="Calibri" w:cs="Calibri"/>
          <w:b/>
          <w:bCs/>
          <w:color w:val="FF0000"/>
          <w:sz w:val="28"/>
          <w:szCs w:val="28"/>
          <w:u w:val="single"/>
          <w:lang w:eastAsia="it-IT"/>
        </w:rPr>
      </w:pPr>
      <w:r>
        <w:rPr>
          <w:rFonts w:ascii="Calibri" w:eastAsia="Times New Roman" w:hAnsi="Calibri" w:cs="Calibri"/>
          <w:b/>
          <w:bCs/>
          <w:color w:val="FF0000"/>
          <w:sz w:val="28"/>
          <w:szCs w:val="28"/>
          <w:lang w:eastAsia="it-IT"/>
        </w:rPr>
        <w:t>Evento</w:t>
      </w:r>
      <w:r w:rsidR="009F3A4F" w:rsidRPr="009F3A4F">
        <w:rPr>
          <w:rFonts w:ascii="Calibri" w:eastAsia="Times New Roman" w:hAnsi="Calibri" w:cs="Calibri"/>
          <w:b/>
          <w:bCs/>
          <w:color w:val="FF0000"/>
          <w:sz w:val="28"/>
          <w:szCs w:val="28"/>
          <w:lang w:eastAsia="it-IT"/>
        </w:rPr>
        <w:t xml:space="preserve"> ludico - motori</w:t>
      </w:r>
      <w:r>
        <w:rPr>
          <w:rFonts w:ascii="Calibri" w:eastAsia="Times New Roman" w:hAnsi="Calibri" w:cs="Calibri"/>
          <w:b/>
          <w:bCs/>
          <w:color w:val="FF0000"/>
          <w:sz w:val="28"/>
          <w:szCs w:val="28"/>
          <w:lang w:eastAsia="it-IT"/>
        </w:rPr>
        <w:t>o</w:t>
      </w:r>
      <w:r w:rsidR="009F3A4F" w:rsidRPr="009F3A4F">
        <w:rPr>
          <w:rFonts w:ascii="Calibri" w:eastAsia="Times New Roman" w:hAnsi="Calibri" w:cs="Calibri"/>
          <w:b/>
          <w:bCs/>
          <w:color w:val="FF0000"/>
          <w:sz w:val="28"/>
          <w:szCs w:val="28"/>
          <w:lang w:eastAsia="it-IT"/>
        </w:rPr>
        <w:t xml:space="preserve"> a passo libero, aperta a tutti </w:t>
      </w:r>
      <w:r w:rsidR="009F3A4F" w:rsidRPr="003452F5">
        <w:rPr>
          <w:rFonts w:ascii="Calibri" w:eastAsia="Times New Roman" w:hAnsi="Calibri" w:cs="Calibri"/>
          <w:b/>
          <w:bCs/>
          <w:color w:val="FF0000"/>
          <w:sz w:val="28"/>
          <w:szCs w:val="28"/>
          <w:u w:val="single"/>
          <w:lang w:eastAsia="it-IT"/>
        </w:rPr>
        <w:t>o</w:t>
      </w:r>
      <w:r w:rsidRPr="003452F5">
        <w:rPr>
          <w:rFonts w:ascii="Calibri" w:eastAsia="Times New Roman" w:hAnsi="Calibri" w:cs="Calibri"/>
          <w:b/>
          <w:bCs/>
          <w:color w:val="FF0000"/>
          <w:sz w:val="28"/>
          <w:szCs w:val="28"/>
          <w:u w:val="single"/>
          <w:lang w:eastAsia="it-IT"/>
        </w:rPr>
        <w:t>ppure</w:t>
      </w:r>
    </w:p>
    <w:p w:rsidR="009F3A4F" w:rsidRPr="009F3A4F" w:rsidRDefault="009F3A4F" w:rsidP="009F3A4F">
      <w:pPr>
        <w:widowControl w:val="0"/>
        <w:autoSpaceDE w:val="0"/>
        <w:autoSpaceDN w:val="0"/>
        <w:adjustRightInd w:val="0"/>
        <w:spacing w:after="0" w:line="240" w:lineRule="auto"/>
        <w:jc w:val="center"/>
        <w:rPr>
          <w:rFonts w:ascii="Calibri" w:eastAsia="Times New Roman" w:hAnsi="Calibri" w:cs="Calibri"/>
          <w:b/>
          <w:bCs/>
          <w:i/>
          <w:color w:val="FF0000"/>
          <w:sz w:val="28"/>
          <w:szCs w:val="28"/>
          <w:lang w:eastAsia="it-IT"/>
        </w:rPr>
      </w:pPr>
      <w:r w:rsidRPr="009F3A4F">
        <w:rPr>
          <w:rFonts w:ascii="Calibri" w:eastAsia="Times New Roman" w:hAnsi="Calibri" w:cs="Calibri"/>
          <w:b/>
          <w:bCs/>
          <w:color w:val="FF0000"/>
          <w:sz w:val="28"/>
          <w:szCs w:val="28"/>
          <w:lang w:eastAsia="it-IT"/>
        </w:rPr>
        <w:t xml:space="preserve">Evento </w:t>
      </w:r>
      <w:r w:rsidR="006618CD">
        <w:rPr>
          <w:rFonts w:ascii="Calibri" w:eastAsia="Times New Roman" w:hAnsi="Calibri" w:cs="Calibri"/>
          <w:b/>
          <w:bCs/>
          <w:color w:val="FF0000"/>
          <w:sz w:val="28"/>
          <w:szCs w:val="28"/>
          <w:lang w:eastAsia="it-IT"/>
        </w:rPr>
        <w:t xml:space="preserve">– camminata (passeggiata….) </w:t>
      </w:r>
      <w:bookmarkStart w:id="1" w:name="_GoBack"/>
      <w:bookmarkEnd w:id="1"/>
      <w:r w:rsidRPr="009F3A4F">
        <w:rPr>
          <w:rFonts w:ascii="Calibri" w:eastAsia="Times New Roman" w:hAnsi="Calibri" w:cs="Calibri"/>
          <w:b/>
          <w:bCs/>
          <w:color w:val="FF0000"/>
          <w:sz w:val="28"/>
          <w:szCs w:val="28"/>
          <w:lang w:eastAsia="it-IT"/>
        </w:rPr>
        <w:t>ludico - motori</w:t>
      </w:r>
      <w:r w:rsidR="006618CD">
        <w:rPr>
          <w:rFonts w:ascii="Calibri" w:eastAsia="Times New Roman" w:hAnsi="Calibri" w:cs="Calibri"/>
          <w:b/>
          <w:bCs/>
          <w:color w:val="FF0000"/>
          <w:sz w:val="28"/>
          <w:szCs w:val="28"/>
          <w:lang w:eastAsia="it-IT"/>
        </w:rPr>
        <w:t>a</w:t>
      </w:r>
      <w:r w:rsidRPr="009F3A4F">
        <w:rPr>
          <w:rFonts w:ascii="Calibri" w:eastAsia="Times New Roman" w:hAnsi="Calibri" w:cs="Calibri"/>
          <w:b/>
          <w:bCs/>
          <w:color w:val="FF0000"/>
          <w:sz w:val="28"/>
          <w:szCs w:val="28"/>
          <w:lang w:eastAsia="it-IT"/>
        </w:rPr>
        <w:t xml:space="preserve"> </w:t>
      </w:r>
      <w:r w:rsidRPr="009F3A4F">
        <w:rPr>
          <w:rFonts w:ascii="Calibri" w:eastAsia="Times New Roman" w:hAnsi="Calibri" w:cs="Calibri"/>
          <w:b/>
          <w:bCs/>
          <w:i/>
          <w:color w:val="FF0000"/>
          <w:sz w:val="28"/>
          <w:szCs w:val="28"/>
          <w:lang w:eastAsia="it-IT"/>
        </w:rPr>
        <w:t>(inserire una delle due voci)</w:t>
      </w:r>
    </w:p>
    <w:p w:rsidR="009F3A4F" w:rsidRPr="009F3A4F" w:rsidRDefault="009F3A4F" w:rsidP="009F3A4F">
      <w:pPr>
        <w:widowControl w:val="0"/>
        <w:autoSpaceDE w:val="0"/>
        <w:autoSpaceDN w:val="0"/>
        <w:adjustRightInd w:val="0"/>
        <w:spacing w:after="0" w:line="240" w:lineRule="auto"/>
        <w:jc w:val="center"/>
        <w:rPr>
          <w:rFonts w:ascii="Calibri" w:eastAsia="Times New Roman" w:hAnsi="Calibri" w:cs="Calibri"/>
          <w:b/>
          <w:bCs/>
          <w:color w:val="FF0000"/>
          <w:sz w:val="28"/>
          <w:szCs w:val="28"/>
          <w:lang w:eastAsia="it-IT"/>
        </w:rPr>
      </w:pPr>
    </w:p>
    <w:p w:rsidR="009F3A4F" w:rsidRPr="009F3A4F" w:rsidRDefault="009F3A4F" w:rsidP="009F3A4F">
      <w:pPr>
        <w:widowControl w:val="0"/>
        <w:autoSpaceDE w:val="0"/>
        <w:autoSpaceDN w:val="0"/>
        <w:adjustRightInd w:val="0"/>
        <w:spacing w:after="0" w:line="240" w:lineRule="auto"/>
        <w:jc w:val="center"/>
        <w:rPr>
          <w:rFonts w:ascii="Calibri" w:eastAsia="Times New Roman" w:hAnsi="Calibri" w:cs="Calibri"/>
          <w:b/>
          <w:bCs/>
          <w:color w:val="000000"/>
          <w:sz w:val="28"/>
          <w:szCs w:val="28"/>
          <w:lang w:eastAsia="it-IT"/>
        </w:rPr>
      </w:pPr>
      <w:r w:rsidRPr="009F3A4F">
        <w:rPr>
          <w:rFonts w:ascii="Calibri" w:eastAsia="Times New Roman" w:hAnsi="Calibri" w:cs="Calibri"/>
          <w:b/>
          <w:bCs/>
          <w:color w:val="000000"/>
          <w:sz w:val="28"/>
          <w:szCs w:val="28"/>
          <w:lang w:eastAsia="it-IT"/>
        </w:rPr>
        <w:t>Valid</w:t>
      </w:r>
      <w:r w:rsidR="003709E4">
        <w:rPr>
          <w:rFonts w:ascii="Calibri" w:eastAsia="Times New Roman" w:hAnsi="Calibri" w:cs="Calibri"/>
          <w:b/>
          <w:bCs/>
          <w:color w:val="000000"/>
          <w:sz w:val="28"/>
          <w:szCs w:val="28"/>
          <w:lang w:eastAsia="it-IT"/>
        </w:rPr>
        <w:t>o</w:t>
      </w:r>
      <w:r w:rsidRPr="009F3A4F">
        <w:rPr>
          <w:rFonts w:ascii="Calibri" w:eastAsia="Times New Roman" w:hAnsi="Calibri" w:cs="Calibri"/>
          <w:b/>
          <w:bCs/>
          <w:color w:val="000000"/>
          <w:sz w:val="28"/>
          <w:szCs w:val="28"/>
          <w:lang w:eastAsia="it-IT"/>
        </w:rPr>
        <w:t xml:space="preserve"> per il concorso Nazionale FIASP Piede Alato</w:t>
      </w:r>
      <w:r w:rsidR="003709E4">
        <w:rPr>
          <w:rFonts w:ascii="Calibri" w:eastAsia="Times New Roman" w:hAnsi="Calibri" w:cs="Calibri"/>
          <w:b/>
          <w:bCs/>
          <w:color w:val="000000"/>
          <w:sz w:val="28"/>
          <w:szCs w:val="28"/>
          <w:lang w:eastAsia="it-IT"/>
        </w:rPr>
        <w:t xml:space="preserve"> </w:t>
      </w:r>
      <w:r w:rsidRPr="009F3A4F">
        <w:rPr>
          <w:rFonts w:ascii="Calibri" w:eastAsia="Times New Roman" w:hAnsi="Calibri" w:cs="Calibri"/>
          <w:b/>
          <w:bCs/>
          <w:color w:val="000000"/>
          <w:sz w:val="28"/>
          <w:szCs w:val="28"/>
          <w:lang w:eastAsia="it-IT"/>
        </w:rPr>
        <w:t xml:space="preserve">Internazionale IVV </w:t>
      </w:r>
    </w:p>
    <w:p w:rsidR="009F3A4F" w:rsidRPr="009F3A4F" w:rsidRDefault="009F3A4F" w:rsidP="009F3A4F">
      <w:pPr>
        <w:widowControl w:val="0"/>
        <w:autoSpaceDE w:val="0"/>
        <w:autoSpaceDN w:val="0"/>
        <w:adjustRightInd w:val="0"/>
        <w:spacing w:after="0" w:line="240" w:lineRule="auto"/>
        <w:jc w:val="center"/>
        <w:rPr>
          <w:rFonts w:ascii="Calibri" w:eastAsia="Times New Roman" w:hAnsi="Calibri" w:cs="Calibri"/>
          <w:b/>
          <w:bCs/>
          <w:color w:val="000000"/>
          <w:sz w:val="28"/>
          <w:szCs w:val="28"/>
          <w:lang w:eastAsia="it-IT"/>
        </w:rPr>
      </w:pPr>
    </w:p>
    <w:p w:rsidR="009F3A4F" w:rsidRPr="009F3A4F" w:rsidRDefault="009F3A4F" w:rsidP="009F3A4F">
      <w:pPr>
        <w:spacing w:after="0" w:line="240" w:lineRule="auto"/>
        <w:jc w:val="center"/>
        <w:rPr>
          <w:rFonts w:ascii="Times New Roman" w:eastAsia="Times New Roman" w:hAnsi="Times New Roman" w:cs="Times New Roman"/>
          <w:bCs/>
          <w:sz w:val="28"/>
          <w:szCs w:val="28"/>
          <w:lang w:eastAsia="it-IT"/>
        </w:rPr>
      </w:pPr>
      <w:r w:rsidRPr="009F3A4F">
        <w:rPr>
          <w:rFonts w:ascii="Times New Roman" w:eastAsia="Times New Roman" w:hAnsi="Times New Roman" w:cs="Times New Roman"/>
          <w:b/>
          <w:bCs/>
          <w:sz w:val="28"/>
          <w:szCs w:val="28"/>
          <w:lang w:eastAsia="it-IT"/>
        </w:rPr>
        <w:t>PERCORSI - di km 6/12</w:t>
      </w:r>
      <w:r w:rsidRPr="009F3A4F">
        <w:rPr>
          <w:rFonts w:ascii="Times New Roman" w:eastAsia="Times New Roman" w:hAnsi="Times New Roman" w:cs="Times New Roman"/>
          <w:bCs/>
          <w:sz w:val="28"/>
          <w:szCs w:val="28"/>
          <w:lang w:eastAsia="it-IT"/>
        </w:rPr>
        <w:t xml:space="preserve"> </w:t>
      </w:r>
    </w:p>
    <w:p w:rsidR="009F3A4F" w:rsidRPr="009F3A4F" w:rsidRDefault="009F3A4F" w:rsidP="009F3A4F">
      <w:pPr>
        <w:spacing w:after="0" w:line="240" w:lineRule="auto"/>
        <w:jc w:val="center"/>
        <w:rPr>
          <w:rFonts w:ascii="Times New Roman" w:eastAsia="Times New Roman" w:hAnsi="Times New Roman" w:cs="Times New Roman"/>
          <w:bCs/>
          <w:sz w:val="28"/>
          <w:szCs w:val="28"/>
          <w:lang w:eastAsia="it-IT"/>
        </w:rPr>
      </w:pPr>
    </w:p>
    <w:p w:rsidR="009F3A4F" w:rsidRPr="009F3A4F" w:rsidRDefault="009F3A4F" w:rsidP="009F3A4F">
      <w:pPr>
        <w:spacing w:after="0" w:line="240" w:lineRule="auto"/>
        <w:jc w:val="center"/>
        <w:rPr>
          <w:rFonts w:ascii="Times New Roman" w:eastAsia="Times New Roman" w:hAnsi="Times New Roman" w:cs="Times New Roman"/>
          <w:b/>
          <w:bCs/>
          <w:sz w:val="28"/>
          <w:szCs w:val="28"/>
          <w:lang w:eastAsia="it-IT"/>
        </w:rPr>
      </w:pPr>
      <w:r w:rsidRPr="009F3A4F">
        <w:rPr>
          <w:rFonts w:ascii="Times New Roman" w:eastAsia="Times New Roman" w:hAnsi="Times New Roman" w:cs="Times New Roman"/>
          <w:b/>
          <w:bCs/>
          <w:sz w:val="28"/>
          <w:szCs w:val="28"/>
          <w:lang w:eastAsia="it-IT"/>
        </w:rPr>
        <w:t>Ritrovo ore 08:00 presso Pista di Atletica Via Al Ponte Viadana</w:t>
      </w:r>
    </w:p>
    <w:p w:rsidR="009F3A4F" w:rsidRPr="009F3A4F" w:rsidRDefault="009F3A4F" w:rsidP="009F3A4F">
      <w:pPr>
        <w:spacing w:after="0" w:line="240" w:lineRule="auto"/>
        <w:jc w:val="center"/>
        <w:rPr>
          <w:rFonts w:ascii="Times New Roman" w:eastAsia="Times New Roman" w:hAnsi="Times New Roman" w:cs="Times New Roman"/>
          <w:b/>
          <w:bCs/>
          <w:sz w:val="28"/>
          <w:szCs w:val="28"/>
          <w:lang w:eastAsia="it-IT"/>
        </w:rPr>
      </w:pPr>
    </w:p>
    <w:p w:rsidR="009F3A4F" w:rsidRPr="009F3A4F" w:rsidRDefault="009F3A4F" w:rsidP="009F3A4F">
      <w:pPr>
        <w:spacing w:after="0" w:line="240" w:lineRule="auto"/>
        <w:ind w:left="567" w:hanging="567"/>
        <w:jc w:val="center"/>
        <w:rPr>
          <w:rFonts w:ascii="Times New Roman" w:eastAsia="Lucida Sans Unicode" w:hAnsi="Times New Roman" w:cs="Times New Roman"/>
          <w:kern w:val="1"/>
          <w:sz w:val="28"/>
          <w:szCs w:val="28"/>
          <w:lang w:eastAsia="zh-CN"/>
        </w:rPr>
      </w:pPr>
      <w:r w:rsidRPr="009F3A4F">
        <w:rPr>
          <w:rFonts w:ascii="Times New Roman" w:eastAsia="Lucida Sans Unicode" w:hAnsi="Times New Roman" w:cs="Times New Roman"/>
          <w:noProof/>
          <w:kern w:val="1"/>
          <w:sz w:val="24"/>
          <w:szCs w:val="24"/>
          <w:lang w:eastAsia="it-IT"/>
        </w:rPr>
        <w:drawing>
          <wp:inline distT="0" distB="0" distL="0" distR="0">
            <wp:extent cx="768350" cy="716915"/>
            <wp:effectExtent l="0" t="0" r="0" b="698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716915"/>
                    </a:xfrm>
                    <a:prstGeom prst="rect">
                      <a:avLst/>
                    </a:prstGeom>
                    <a:noFill/>
                    <a:ln>
                      <a:noFill/>
                    </a:ln>
                  </pic:spPr>
                </pic:pic>
              </a:graphicData>
            </a:graphic>
          </wp:inline>
        </w:drawing>
      </w:r>
      <w:r w:rsidRPr="009F3A4F">
        <w:rPr>
          <w:rFonts w:ascii="Times New Roman" w:eastAsia="Lucida Sans Unicode" w:hAnsi="Times New Roman" w:cs="Times New Roman"/>
          <w:noProof/>
          <w:kern w:val="1"/>
          <w:sz w:val="24"/>
          <w:szCs w:val="24"/>
          <w:lang w:eastAsia="it-IT"/>
        </w:rPr>
        <w:t xml:space="preserve">      </w:t>
      </w:r>
      <w:r w:rsidRPr="009F3A4F">
        <w:rPr>
          <w:rFonts w:ascii="Times New Roman" w:eastAsia="Lucida Sans Unicode" w:hAnsi="Times New Roman" w:cs="Times New Roman"/>
          <w:noProof/>
          <w:kern w:val="1"/>
          <w:sz w:val="28"/>
          <w:szCs w:val="28"/>
          <w:lang w:eastAsia="it-IT"/>
        </w:rPr>
        <w:drawing>
          <wp:inline distT="0" distB="0" distL="0" distR="0">
            <wp:extent cx="885190" cy="870585"/>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190" cy="870585"/>
                    </a:xfrm>
                    <a:prstGeom prst="rect">
                      <a:avLst/>
                    </a:prstGeom>
                    <a:noFill/>
                    <a:ln>
                      <a:noFill/>
                    </a:ln>
                  </pic:spPr>
                </pic:pic>
              </a:graphicData>
            </a:graphic>
          </wp:inline>
        </w:drawing>
      </w:r>
      <w:r w:rsidRPr="009F3A4F">
        <w:rPr>
          <w:rFonts w:ascii="Times New Roman" w:eastAsia="Lucida Sans Unicode" w:hAnsi="Times New Roman" w:cs="Times New Roman"/>
          <w:kern w:val="1"/>
          <w:sz w:val="24"/>
          <w:szCs w:val="24"/>
          <w:lang w:eastAsia="zh-CN"/>
        </w:rPr>
        <w:t xml:space="preserve">  </w:t>
      </w:r>
      <w:r w:rsidRPr="009F3A4F">
        <w:rPr>
          <w:rFonts w:ascii="Times New Roman" w:eastAsia="Lucida Sans Unicode" w:hAnsi="Times New Roman" w:cs="Times New Roman"/>
          <w:noProof/>
          <w:kern w:val="1"/>
          <w:sz w:val="28"/>
          <w:szCs w:val="28"/>
          <w:lang w:eastAsia="it-IT"/>
        </w:rPr>
        <w:drawing>
          <wp:inline distT="0" distB="0" distL="0" distR="0">
            <wp:extent cx="936625" cy="848360"/>
            <wp:effectExtent l="0" t="0" r="0" b="889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6625" cy="848360"/>
                    </a:xfrm>
                    <a:prstGeom prst="rect">
                      <a:avLst/>
                    </a:prstGeom>
                    <a:noFill/>
                    <a:ln>
                      <a:noFill/>
                    </a:ln>
                  </pic:spPr>
                </pic:pic>
              </a:graphicData>
            </a:graphic>
          </wp:inline>
        </w:drawing>
      </w:r>
      <w:r w:rsidRPr="009F3A4F">
        <w:rPr>
          <w:rFonts w:ascii="Times New Roman" w:eastAsia="Lucida Sans Unicode" w:hAnsi="Times New Roman" w:cs="Times New Roman"/>
          <w:kern w:val="1"/>
          <w:sz w:val="28"/>
          <w:szCs w:val="28"/>
          <w:lang w:eastAsia="zh-CN"/>
        </w:rPr>
        <w:t xml:space="preserve"> </w:t>
      </w:r>
      <w:r w:rsidRPr="009F3A4F">
        <w:rPr>
          <w:rFonts w:ascii="Times New Roman" w:eastAsia="Lucida Sans Unicode" w:hAnsi="Times New Roman" w:cs="Times New Roman"/>
          <w:kern w:val="1"/>
          <w:sz w:val="24"/>
          <w:szCs w:val="24"/>
          <w:lang w:eastAsia="zh-CN"/>
        </w:rPr>
        <w:t xml:space="preserve"> </w:t>
      </w:r>
      <w:r w:rsidRPr="009F3A4F">
        <w:rPr>
          <w:rFonts w:ascii="Times New Roman" w:eastAsia="Lucida Sans Unicode" w:hAnsi="Times New Roman" w:cs="Times New Roman"/>
          <w:noProof/>
          <w:kern w:val="1"/>
          <w:sz w:val="28"/>
          <w:szCs w:val="28"/>
          <w:lang w:eastAsia="it-IT"/>
        </w:rPr>
        <w:drawing>
          <wp:inline distT="0" distB="0" distL="0" distR="0">
            <wp:extent cx="2113915" cy="870585"/>
            <wp:effectExtent l="0" t="0" r="635" b="571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3915" cy="870585"/>
                    </a:xfrm>
                    <a:prstGeom prst="rect">
                      <a:avLst/>
                    </a:prstGeom>
                    <a:noFill/>
                    <a:ln>
                      <a:noFill/>
                    </a:ln>
                  </pic:spPr>
                </pic:pic>
              </a:graphicData>
            </a:graphic>
          </wp:inline>
        </w:drawing>
      </w:r>
      <w:r w:rsidRPr="009F3A4F">
        <w:rPr>
          <w:rFonts w:ascii="Times New Roman" w:eastAsia="Lucida Sans Unicode" w:hAnsi="Times New Roman" w:cs="Times New Roman"/>
          <w:kern w:val="1"/>
          <w:sz w:val="28"/>
          <w:szCs w:val="28"/>
          <w:lang w:eastAsia="zh-CN"/>
        </w:rPr>
        <w:t xml:space="preserve">  </w:t>
      </w:r>
      <w:r w:rsidRPr="009F3A4F">
        <w:rPr>
          <w:rFonts w:ascii="Times New Roman" w:eastAsia="Lucida Sans Unicode" w:hAnsi="Times New Roman" w:cs="Times New Roman"/>
          <w:kern w:val="1"/>
          <w:sz w:val="24"/>
          <w:szCs w:val="24"/>
          <w:lang w:eastAsia="zh-CN"/>
        </w:rPr>
        <w:t xml:space="preserve"> </w:t>
      </w:r>
      <w:r w:rsidRPr="009F3A4F">
        <w:rPr>
          <w:rFonts w:ascii="Times New Roman" w:eastAsia="Lucida Sans Unicode" w:hAnsi="Times New Roman" w:cs="Times New Roman"/>
          <w:noProof/>
          <w:kern w:val="1"/>
          <w:sz w:val="28"/>
          <w:szCs w:val="28"/>
          <w:lang w:eastAsia="it-IT"/>
        </w:rPr>
        <w:drawing>
          <wp:inline distT="0" distB="0" distL="0" distR="0">
            <wp:extent cx="534035" cy="6508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4035" cy="650875"/>
                    </a:xfrm>
                    <a:prstGeom prst="rect">
                      <a:avLst/>
                    </a:prstGeom>
                    <a:noFill/>
                    <a:ln>
                      <a:noFill/>
                    </a:ln>
                  </pic:spPr>
                </pic:pic>
              </a:graphicData>
            </a:graphic>
          </wp:inline>
        </w:drawing>
      </w:r>
    </w:p>
    <w:p w:rsidR="009F3A4F" w:rsidRPr="009F3A4F" w:rsidRDefault="009F3A4F" w:rsidP="009F3A4F">
      <w:pPr>
        <w:spacing w:after="0" w:line="240" w:lineRule="auto"/>
        <w:rPr>
          <w:rFonts w:ascii="Times New Roman" w:eastAsia="Times New Roman" w:hAnsi="Times New Roman" w:cs="Times New Roman"/>
          <w:b/>
          <w:bCs/>
          <w:sz w:val="16"/>
          <w:szCs w:val="16"/>
          <w:lang w:eastAsia="it-IT"/>
        </w:rPr>
      </w:pPr>
      <w:r w:rsidRPr="009F3A4F">
        <w:rPr>
          <w:rFonts w:ascii="Times New Roman" w:eastAsia="Times New Roman" w:hAnsi="Times New Roman" w:cs="Times New Roman"/>
          <w:b/>
          <w:bCs/>
          <w:sz w:val="16"/>
          <w:szCs w:val="16"/>
          <w:lang w:eastAsia="it-IT"/>
        </w:rPr>
        <w:t>C.T.FIASP MN-MO-RE</w:t>
      </w:r>
    </w:p>
    <w:p w:rsidR="009F3A4F" w:rsidRPr="009F3A4F" w:rsidRDefault="009F3A4F" w:rsidP="009F3A4F">
      <w:pPr>
        <w:spacing w:after="0" w:line="240" w:lineRule="auto"/>
        <w:rPr>
          <w:rFonts w:ascii="Times New Roman" w:eastAsia="Times New Roman" w:hAnsi="Times New Roman" w:cs="Times New Roman"/>
          <w:b/>
          <w:bCs/>
          <w:sz w:val="16"/>
          <w:szCs w:val="16"/>
          <w:lang w:eastAsia="it-IT"/>
        </w:rPr>
      </w:pPr>
    </w:p>
    <w:p w:rsidR="009F3A4F" w:rsidRPr="009F3A4F" w:rsidRDefault="009F3A4F" w:rsidP="009F3A4F">
      <w:pPr>
        <w:spacing w:after="0" w:line="240" w:lineRule="auto"/>
        <w:jc w:val="both"/>
        <w:rPr>
          <w:rFonts w:ascii="Times New Roman" w:eastAsia="Lucida Sans Unicode" w:hAnsi="Times New Roman" w:cs="Times New Roman"/>
          <w:b/>
          <w:kern w:val="1"/>
          <w:highlight w:val="yellow"/>
          <w:u w:val="single"/>
          <w:lang w:eastAsia="zh-CN"/>
        </w:rPr>
      </w:pPr>
      <w:r w:rsidRPr="009F3A4F">
        <w:rPr>
          <w:rFonts w:ascii="Times New Roman" w:eastAsia="Lucida Sans Unicode" w:hAnsi="Times New Roman" w:cs="Times New Roman"/>
          <w:b/>
          <w:bCs/>
          <w:kern w:val="1"/>
          <w:highlight w:val="yellow"/>
          <w:u w:val="single"/>
          <w:lang w:eastAsia="zh-CN"/>
        </w:rPr>
        <w:t>CONTRIBUTO DI</w:t>
      </w:r>
      <w:r w:rsidRPr="009F3A4F">
        <w:rPr>
          <w:rFonts w:ascii="Times New Roman" w:eastAsia="Lucida Sans Unicode" w:hAnsi="Times New Roman" w:cs="Times New Roman"/>
          <w:kern w:val="1"/>
          <w:highlight w:val="yellow"/>
          <w:u w:val="single"/>
          <w:lang w:eastAsia="zh-CN"/>
        </w:rPr>
        <w:t xml:space="preserve"> </w:t>
      </w:r>
      <w:r w:rsidRPr="009F3A4F">
        <w:rPr>
          <w:rFonts w:ascii="Times New Roman" w:eastAsia="Lucida Sans Unicode" w:hAnsi="Times New Roman" w:cs="Times New Roman"/>
          <w:b/>
          <w:kern w:val="1"/>
          <w:highlight w:val="yellow"/>
          <w:u w:val="single"/>
          <w:lang w:eastAsia="zh-CN"/>
        </w:rPr>
        <w:t>PARTECIPAZIONE:</w:t>
      </w:r>
    </w:p>
    <w:p w:rsidR="009F3A4F" w:rsidRPr="009F3A4F" w:rsidRDefault="009F3A4F" w:rsidP="009F3A4F">
      <w:pPr>
        <w:spacing w:after="0" w:line="240" w:lineRule="auto"/>
        <w:jc w:val="both"/>
        <w:rPr>
          <w:rFonts w:ascii="Times New Roman" w:eastAsia="Lucida Sans Unicode" w:hAnsi="Times New Roman" w:cs="Times New Roman"/>
          <w:b/>
          <w:kern w:val="1"/>
          <w:highlight w:val="yellow"/>
          <w:lang w:eastAsia="zh-CN"/>
        </w:rPr>
      </w:pPr>
      <w:r w:rsidRPr="009F3A4F">
        <w:rPr>
          <w:rFonts w:ascii="Times New Roman" w:eastAsia="Lucida Sans Unicode" w:hAnsi="Times New Roman" w:cs="Times New Roman"/>
          <w:b/>
          <w:kern w:val="1"/>
          <w:highlight w:val="yellow"/>
          <w:lang w:eastAsia="zh-CN"/>
        </w:rPr>
        <w:t>Contributo a sostegno dell</w:t>
      </w:r>
      <w:r w:rsidR="00F538C2">
        <w:rPr>
          <w:rFonts w:ascii="Times New Roman" w:eastAsia="Lucida Sans Unicode" w:hAnsi="Times New Roman" w:cs="Times New Roman"/>
          <w:b/>
          <w:kern w:val="1"/>
          <w:highlight w:val="yellow"/>
          <w:lang w:eastAsia="zh-CN"/>
        </w:rPr>
        <w:t>’evento</w:t>
      </w:r>
      <w:r w:rsidRPr="009F3A4F">
        <w:rPr>
          <w:rFonts w:ascii="Times New Roman" w:eastAsia="Lucida Sans Unicode" w:hAnsi="Times New Roman" w:cs="Times New Roman"/>
          <w:b/>
          <w:kern w:val="1"/>
          <w:highlight w:val="yellow"/>
          <w:lang w:eastAsia="zh-CN"/>
        </w:rPr>
        <w:t>: per i Soci FIASP € 3,00 euro maggiorazione non Soci € 0,50</w:t>
      </w:r>
    </w:p>
    <w:p w:rsidR="009F3A4F" w:rsidRPr="009F3A4F" w:rsidRDefault="009F3A4F" w:rsidP="009F3A4F">
      <w:pPr>
        <w:spacing w:after="0" w:line="240" w:lineRule="auto"/>
        <w:jc w:val="both"/>
        <w:rPr>
          <w:rFonts w:ascii="Times New Roman" w:eastAsia="Lucida Sans Unicode" w:hAnsi="Times New Roman" w:cs="Times New Roman"/>
          <w:b/>
          <w:kern w:val="1"/>
          <w:highlight w:val="yellow"/>
          <w:lang w:eastAsia="zh-CN"/>
        </w:rPr>
      </w:pPr>
    </w:p>
    <w:p w:rsidR="009F3A4F" w:rsidRPr="009F3A4F" w:rsidRDefault="009F3A4F" w:rsidP="009F3A4F">
      <w:pPr>
        <w:spacing w:after="0" w:line="240" w:lineRule="auto"/>
        <w:jc w:val="both"/>
        <w:rPr>
          <w:rFonts w:ascii="Times New Roman" w:eastAsia="Lucida Sans Unicode" w:hAnsi="Times New Roman" w:cs="Times New Roman"/>
          <w:b/>
          <w:kern w:val="1"/>
          <w:highlight w:val="yellow"/>
          <w:lang w:eastAsia="zh-CN"/>
        </w:rPr>
      </w:pPr>
      <w:r w:rsidRPr="009F3A4F">
        <w:rPr>
          <w:rFonts w:ascii="Times New Roman" w:eastAsia="Lucida Sans Unicode" w:hAnsi="Times New Roman" w:cs="Times New Roman"/>
          <w:b/>
          <w:kern w:val="1"/>
          <w:highlight w:val="yellow"/>
          <w:lang w:eastAsia="zh-CN"/>
        </w:rPr>
        <w:t>Contributo con dono promozionale dell’evento: per i Soci FIASP € 4,50 euro maggiorazione non Soci € 0,50</w:t>
      </w:r>
    </w:p>
    <w:p w:rsidR="009F3A4F" w:rsidRDefault="009F3A4F" w:rsidP="009F3A4F">
      <w:pPr>
        <w:spacing w:after="0" w:line="240" w:lineRule="auto"/>
        <w:jc w:val="both"/>
        <w:rPr>
          <w:rFonts w:ascii="Times New Roman" w:eastAsia="Lucida Sans Unicode" w:hAnsi="Times New Roman" w:cs="Times New Roman"/>
          <w:b/>
          <w:kern w:val="1"/>
          <w:highlight w:val="yellow"/>
          <w:lang w:eastAsia="zh-CN"/>
        </w:rPr>
      </w:pPr>
    </w:p>
    <w:p w:rsidR="009F3A4F" w:rsidRDefault="009F3A4F">
      <w:pPr>
        <w:rPr>
          <w:rFonts w:ascii="Times New Roman" w:eastAsia="Lucida Sans Unicode" w:hAnsi="Times New Roman" w:cs="Times New Roman"/>
          <w:b/>
          <w:kern w:val="1"/>
          <w:highlight w:val="yellow"/>
          <w:lang w:eastAsia="zh-CN"/>
        </w:rPr>
      </w:pPr>
      <w:r>
        <w:rPr>
          <w:rFonts w:ascii="Times New Roman" w:eastAsia="Lucida Sans Unicode" w:hAnsi="Times New Roman" w:cs="Times New Roman"/>
          <w:b/>
          <w:kern w:val="1"/>
          <w:highlight w:val="yellow"/>
          <w:lang w:eastAsia="zh-CN"/>
        </w:rPr>
        <w:br w:type="page"/>
      </w:r>
    </w:p>
    <w:p w:rsidR="009F3A4F" w:rsidRPr="009F3A4F" w:rsidRDefault="009F3A4F" w:rsidP="009F3A4F">
      <w:pPr>
        <w:spacing w:after="0" w:line="240" w:lineRule="auto"/>
        <w:jc w:val="both"/>
        <w:rPr>
          <w:rFonts w:ascii="Times New Roman" w:eastAsia="Lucida Sans Unicode" w:hAnsi="Times New Roman" w:cs="Times New Roman"/>
          <w:b/>
          <w:bCs/>
          <w:kern w:val="1"/>
          <w:lang w:eastAsia="zh-CN"/>
        </w:rPr>
      </w:pPr>
      <w:r w:rsidRPr="009F3A4F">
        <w:rPr>
          <w:rFonts w:ascii="Times New Roman" w:eastAsia="Lucida Sans Unicode" w:hAnsi="Times New Roman" w:cs="Times New Roman"/>
          <w:b/>
          <w:bCs/>
          <w:kern w:val="1"/>
          <w:highlight w:val="yellow"/>
          <w:u w:val="single"/>
          <w:lang w:eastAsia="zh-CN"/>
        </w:rPr>
        <w:lastRenderedPageBreak/>
        <w:t>I contributi di partecipazione</w:t>
      </w:r>
      <w:r w:rsidRPr="009F3A4F">
        <w:rPr>
          <w:rFonts w:ascii="Times New Roman" w:eastAsia="Lucida Sans Unicode" w:hAnsi="Times New Roman" w:cs="Times New Roman"/>
          <w:kern w:val="1"/>
          <w:highlight w:val="yellow"/>
          <w:lang w:eastAsia="zh-CN"/>
        </w:rPr>
        <w:t xml:space="preserve"> richiesti per il seguente evento posto in essere in diretta attuazione degli scopi Istituzionali della FIASP sono sottoposti al regime fiscale di cui al Decreto Legislativo 03 luglio 2017 n. 117 Art. 85 Codice del Terzo Settore che prescrive non considerarsi commerciali. </w:t>
      </w:r>
      <w:r w:rsidRPr="009F3A4F">
        <w:rPr>
          <w:rFonts w:ascii="Times New Roman" w:eastAsia="Lucida Sans Unicode" w:hAnsi="Times New Roman" w:cs="Times New Roman"/>
          <w:bCs/>
          <w:kern w:val="1"/>
          <w:highlight w:val="yellow"/>
          <w:lang w:eastAsia="zh-CN"/>
        </w:rPr>
        <w:t xml:space="preserve">Si ricorda che, </w:t>
      </w:r>
      <w:r w:rsidRPr="009F3A4F">
        <w:rPr>
          <w:rFonts w:ascii="Times New Roman" w:eastAsia="Lucida Sans Unicode" w:hAnsi="Times New Roman" w:cs="Times New Roman"/>
          <w:b/>
          <w:kern w:val="1"/>
          <w:highlight w:val="yellow"/>
          <w:u w:val="single"/>
          <w:lang w:eastAsia="zh-CN"/>
        </w:rPr>
        <w:t>SOLAMENTE PER I NON SOCI FIASP</w:t>
      </w:r>
      <w:r w:rsidRPr="009F3A4F">
        <w:rPr>
          <w:rFonts w:ascii="Times New Roman" w:eastAsia="Lucida Sans Unicode" w:hAnsi="Times New Roman" w:cs="Times New Roman"/>
          <w:b/>
          <w:kern w:val="1"/>
          <w:highlight w:val="yellow"/>
          <w:lang w:eastAsia="zh-CN"/>
        </w:rPr>
        <w:t>,</w:t>
      </w:r>
      <w:r w:rsidRPr="009F3A4F">
        <w:rPr>
          <w:rFonts w:ascii="Times New Roman" w:eastAsia="Lucida Sans Unicode" w:hAnsi="Times New Roman" w:cs="Times New Roman"/>
          <w:bCs/>
          <w:kern w:val="1"/>
          <w:highlight w:val="yellow"/>
          <w:lang w:eastAsia="zh-CN"/>
        </w:rPr>
        <w:t xml:space="preserve"> per potersi iscrivere a qualsiasi evento FIASP sarà obbligatorio acquisire il documento di partecipazione con la maggiorazione di € 0,50 rilasciando il proprio nome, cognome e data di nascita. </w:t>
      </w:r>
      <w:r w:rsidRPr="009F3A4F">
        <w:rPr>
          <w:rFonts w:ascii="Times New Roman" w:eastAsia="Lucida Sans Unicode" w:hAnsi="Times New Roman" w:cs="Times New Roman"/>
          <w:b/>
          <w:bCs/>
          <w:kern w:val="1"/>
          <w:highlight w:val="yellow"/>
          <w:lang w:eastAsia="zh-CN"/>
        </w:rPr>
        <w:t>Il supplemento del contributo</w:t>
      </w:r>
      <w:r w:rsidRPr="009F3A4F">
        <w:rPr>
          <w:rFonts w:ascii="Times New Roman" w:eastAsia="Lucida Sans Unicode" w:hAnsi="Times New Roman" w:cs="Times New Roman"/>
          <w:bCs/>
          <w:kern w:val="1"/>
          <w:highlight w:val="yellow"/>
          <w:lang w:eastAsia="zh-CN"/>
        </w:rPr>
        <w:t xml:space="preserve"> di partecipazione di € 0,50 definito “quota federale istituzionale” richiesto ai non SOCI </w:t>
      </w:r>
      <w:r w:rsidRPr="009F3A4F">
        <w:rPr>
          <w:rFonts w:ascii="Times New Roman" w:eastAsia="Lucida Sans Unicode" w:hAnsi="Times New Roman" w:cs="Times New Roman"/>
          <w:b/>
          <w:bCs/>
          <w:kern w:val="1"/>
          <w:highlight w:val="yellow"/>
          <w:lang w:eastAsia="zh-CN"/>
        </w:rPr>
        <w:t>Fiasp è finalizzato a consentire agli stessi la partecipazione all’evento che comprende la fruizione di tutti i servizi federali ai sensi dell’Art. 6.4 dello Statuto.</w:t>
      </w:r>
    </w:p>
    <w:p w:rsidR="009F3A4F" w:rsidRPr="009F3A4F" w:rsidRDefault="009F3A4F" w:rsidP="009F3A4F">
      <w:pPr>
        <w:spacing w:after="0" w:line="240" w:lineRule="auto"/>
        <w:jc w:val="right"/>
        <w:rPr>
          <w:rFonts w:ascii="Times New Roman" w:eastAsia="Lucida Sans Unicode" w:hAnsi="Times New Roman" w:cs="Times New Roman"/>
          <w:b/>
          <w:kern w:val="1"/>
          <w:sz w:val="28"/>
          <w:szCs w:val="28"/>
          <w:lang w:eastAsia="zh-CN"/>
        </w:rPr>
      </w:pPr>
    </w:p>
    <w:p w:rsidR="009F3A4F" w:rsidRPr="009F3A4F" w:rsidRDefault="009F3A4F" w:rsidP="009F3A4F">
      <w:pPr>
        <w:spacing w:after="0" w:line="240" w:lineRule="auto"/>
        <w:jc w:val="both"/>
        <w:rPr>
          <w:rFonts w:ascii="Times New Roman" w:eastAsia="Times New Roman" w:hAnsi="Times New Roman" w:cs="Times New Roman"/>
          <w:b/>
          <w:lang w:eastAsia="it-IT"/>
        </w:rPr>
      </w:pPr>
      <w:r w:rsidRPr="009F3A4F">
        <w:rPr>
          <w:rFonts w:ascii="Times New Roman" w:eastAsia="Times New Roman" w:hAnsi="Times New Roman" w:cs="Times New Roman"/>
          <w:b/>
          <w:lang w:eastAsia="it-IT"/>
        </w:rPr>
        <w:t>REGOLAMENTO:</w:t>
      </w:r>
    </w:p>
    <w:p w:rsidR="009F3A4F" w:rsidRPr="009F3A4F" w:rsidRDefault="009F3A4F" w:rsidP="009F3A4F">
      <w:pPr>
        <w:spacing w:after="0" w:line="240" w:lineRule="auto"/>
        <w:jc w:val="both"/>
        <w:rPr>
          <w:rFonts w:ascii="Times New Roman" w:eastAsia="Times New Roman" w:hAnsi="Times New Roman" w:cs="Times New Roman"/>
          <w:b/>
          <w:lang w:eastAsia="it-IT"/>
        </w:rPr>
      </w:pPr>
    </w:p>
    <w:p w:rsidR="009F3A4F" w:rsidRPr="009F3A4F" w:rsidRDefault="009F3A4F" w:rsidP="009F3A4F">
      <w:pPr>
        <w:spacing w:after="0" w:line="240" w:lineRule="auto"/>
        <w:jc w:val="both"/>
        <w:rPr>
          <w:rFonts w:ascii="Times New Roman" w:eastAsia="Times New Roman" w:hAnsi="Times New Roman" w:cs="Times New Roman"/>
          <w:lang w:eastAsia="it-IT"/>
        </w:rPr>
      </w:pPr>
      <w:r w:rsidRPr="009F3A4F">
        <w:rPr>
          <w:rFonts w:ascii="Times New Roman" w:eastAsia="Times New Roman" w:hAnsi="Times New Roman" w:cs="Times New Roman"/>
          <w:b/>
          <w:lang w:eastAsia="it-IT"/>
        </w:rPr>
        <w:t>1) RITROVO</w:t>
      </w:r>
      <w:r w:rsidRPr="009F3A4F">
        <w:rPr>
          <w:rFonts w:ascii="Times New Roman" w:eastAsia="Times New Roman" w:hAnsi="Times New Roman" w:cs="Times New Roman"/>
          <w:lang w:eastAsia="it-IT"/>
        </w:rPr>
        <w:t xml:space="preserve"> -  ore 08:00 presso Pista di atletica zona campi da calcio Via al Ponte Viadana.</w:t>
      </w:r>
    </w:p>
    <w:p w:rsidR="009F3A4F" w:rsidRPr="009F3A4F" w:rsidRDefault="009F3A4F" w:rsidP="009F3A4F">
      <w:pPr>
        <w:spacing w:after="0" w:line="240" w:lineRule="auto"/>
        <w:jc w:val="both"/>
        <w:rPr>
          <w:rFonts w:ascii="Times New Roman" w:eastAsia="Times New Roman" w:hAnsi="Times New Roman" w:cs="Times New Roman"/>
          <w:lang w:eastAsia="it-IT"/>
        </w:rPr>
      </w:pPr>
    </w:p>
    <w:p w:rsidR="009F3A4F" w:rsidRPr="009F3A4F" w:rsidRDefault="009F3A4F" w:rsidP="009F3A4F">
      <w:pPr>
        <w:spacing w:after="0" w:line="240" w:lineRule="auto"/>
        <w:jc w:val="both"/>
        <w:rPr>
          <w:rFonts w:ascii="Times New Roman" w:eastAsia="Times New Roman" w:hAnsi="Times New Roman" w:cs="Times New Roman"/>
          <w:bCs/>
          <w:lang w:eastAsia="it-IT"/>
        </w:rPr>
      </w:pPr>
      <w:r w:rsidRPr="009F3A4F">
        <w:rPr>
          <w:rFonts w:ascii="Times New Roman" w:eastAsia="Times New Roman" w:hAnsi="Times New Roman" w:cs="Times New Roman"/>
          <w:b/>
          <w:bCs/>
          <w:lang w:eastAsia="it-IT"/>
        </w:rPr>
        <w:t>2) ISCRIZIONI</w:t>
      </w:r>
      <w:r w:rsidRPr="009F3A4F">
        <w:rPr>
          <w:rFonts w:ascii="Times New Roman" w:eastAsia="Times New Roman" w:hAnsi="Times New Roman" w:cs="Times New Roman"/>
          <w:bCs/>
          <w:lang w:eastAsia="it-IT"/>
        </w:rPr>
        <w:t xml:space="preserve"> - le iscrizioni si accettano sino all’ora della partenza. </w:t>
      </w:r>
    </w:p>
    <w:p w:rsidR="009F3A4F" w:rsidRPr="009F3A4F" w:rsidRDefault="009F3A4F" w:rsidP="009F3A4F">
      <w:pPr>
        <w:spacing w:after="0" w:line="240" w:lineRule="auto"/>
        <w:jc w:val="both"/>
        <w:rPr>
          <w:rFonts w:ascii="Times New Roman" w:eastAsia="Times New Roman" w:hAnsi="Times New Roman" w:cs="Times New Roman"/>
          <w:color w:val="FF0000"/>
          <w:lang w:eastAsia="it-IT"/>
        </w:rPr>
      </w:pPr>
    </w:p>
    <w:p w:rsidR="009F3A4F" w:rsidRPr="009F3A4F" w:rsidRDefault="009F3A4F" w:rsidP="009F3A4F">
      <w:pPr>
        <w:spacing w:after="0" w:line="240" w:lineRule="auto"/>
        <w:jc w:val="both"/>
        <w:rPr>
          <w:rFonts w:ascii="Times New Roman" w:eastAsia="Times New Roman" w:hAnsi="Times New Roman" w:cs="Times New Roman"/>
          <w:lang w:eastAsia="it-IT"/>
        </w:rPr>
      </w:pPr>
      <w:r w:rsidRPr="009F3A4F">
        <w:rPr>
          <w:rFonts w:ascii="Times New Roman" w:eastAsia="Times New Roman" w:hAnsi="Times New Roman" w:cs="Times New Roman"/>
          <w:b/>
          <w:lang w:eastAsia="it-IT"/>
        </w:rPr>
        <w:t>3) PARTENZA</w:t>
      </w:r>
      <w:r w:rsidRPr="009F3A4F">
        <w:rPr>
          <w:rFonts w:ascii="Times New Roman" w:eastAsia="Times New Roman" w:hAnsi="Times New Roman" w:cs="Times New Roman"/>
          <w:lang w:eastAsia="it-IT"/>
        </w:rPr>
        <w:t xml:space="preserve"> -  partenza libera dalle ore 08:00 alle ore 09:00. </w:t>
      </w:r>
    </w:p>
    <w:p w:rsidR="009F3A4F" w:rsidRPr="009F3A4F" w:rsidRDefault="009F3A4F" w:rsidP="009F3A4F">
      <w:pPr>
        <w:spacing w:after="0" w:line="240" w:lineRule="auto"/>
        <w:jc w:val="both"/>
        <w:rPr>
          <w:rFonts w:ascii="Times New Roman" w:eastAsia="Times New Roman" w:hAnsi="Times New Roman" w:cs="Times New Roman"/>
          <w:lang w:eastAsia="it-IT"/>
        </w:rPr>
      </w:pPr>
    </w:p>
    <w:p w:rsidR="009F3A4F" w:rsidRPr="009F3A4F" w:rsidRDefault="009F3A4F" w:rsidP="009F3A4F">
      <w:pPr>
        <w:spacing w:after="0" w:line="240" w:lineRule="auto"/>
        <w:jc w:val="both"/>
        <w:rPr>
          <w:rFonts w:ascii="Times New Roman" w:eastAsia="Times New Roman" w:hAnsi="Times New Roman" w:cs="Times New Roman"/>
          <w:lang w:eastAsia="it-IT"/>
        </w:rPr>
      </w:pPr>
      <w:r w:rsidRPr="009F3A4F">
        <w:rPr>
          <w:rFonts w:ascii="Times New Roman" w:eastAsia="Times New Roman" w:hAnsi="Times New Roman" w:cs="Times New Roman"/>
          <w:lang w:eastAsia="it-IT"/>
        </w:rPr>
        <w:t>Il percorso rimarrà aperto e presidiato dal personale predisposto dall’Organizzazione dalle ore 08:00. alle ore 11:00</w:t>
      </w:r>
    </w:p>
    <w:p w:rsidR="009F3A4F" w:rsidRPr="009F3A4F" w:rsidRDefault="009F3A4F" w:rsidP="009F3A4F">
      <w:pPr>
        <w:spacing w:after="0" w:line="240" w:lineRule="auto"/>
        <w:jc w:val="both"/>
        <w:rPr>
          <w:rFonts w:ascii="Times New Roman" w:eastAsia="Times New Roman" w:hAnsi="Times New Roman" w:cs="Times New Roman"/>
          <w:lang w:eastAsia="it-IT"/>
        </w:rPr>
      </w:pPr>
    </w:p>
    <w:p w:rsidR="009F3A4F" w:rsidRPr="009F3A4F" w:rsidRDefault="009F3A4F" w:rsidP="009F3A4F">
      <w:pPr>
        <w:spacing w:after="0" w:line="240" w:lineRule="auto"/>
        <w:jc w:val="both"/>
        <w:rPr>
          <w:rFonts w:ascii="Times New Roman" w:eastAsia="Times New Roman" w:hAnsi="Times New Roman" w:cs="Times New Roman"/>
          <w:bCs/>
          <w:lang w:eastAsia="it-IT"/>
        </w:rPr>
      </w:pPr>
      <w:r w:rsidRPr="009F3A4F">
        <w:rPr>
          <w:rFonts w:ascii="Times New Roman" w:eastAsia="Times New Roman" w:hAnsi="Times New Roman" w:cs="Times New Roman"/>
          <w:b/>
          <w:bCs/>
          <w:lang w:eastAsia="it-IT"/>
        </w:rPr>
        <w:t xml:space="preserve">4) INFO: </w:t>
      </w:r>
      <w:r w:rsidRPr="009F3A4F">
        <w:rPr>
          <w:rFonts w:ascii="Times New Roman" w:eastAsia="Times New Roman" w:hAnsi="Times New Roman" w:cs="Times New Roman"/>
          <w:bCs/>
          <w:lang w:eastAsia="it-IT"/>
        </w:rPr>
        <w:t>Matteo Berigazzi Cell. 123 456789</w:t>
      </w:r>
    </w:p>
    <w:p w:rsidR="009F3A4F" w:rsidRPr="009F3A4F" w:rsidRDefault="009F3A4F" w:rsidP="009F3A4F">
      <w:pPr>
        <w:spacing w:after="0" w:line="240" w:lineRule="auto"/>
        <w:jc w:val="both"/>
        <w:rPr>
          <w:rFonts w:ascii="Times New Roman" w:eastAsia="Times New Roman" w:hAnsi="Times New Roman" w:cs="Times New Roman"/>
          <w:bCs/>
          <w:lang w:eastAsia="it-IT"/>
        </w:rPr>
      </w:pPr>
    </w:p>
    <w:p w:rsidR="009F3A4F" w:rsidRPr="009F3A4F" w:rsidRDefault="009F3A4F" w:rsidP="009F3A4F">
      <w:pPr>
        <w:spacing w:after="0" w:line="240" w:lineRule="auto"/>
        <w:rPr>
          <w:rFonts w:ascii="Times New Roman" w:eastAsia="Times New Roman" w:hAnsi="Times New Roman" w:cs="Times New Roman"/>
          <w:bCs/>
          <w:lang w:eastAsia="it-IT"/>
        </w:rPr>
      </w:pPr>
      <w:r w:rsidRPr="009F3A4F">
        <w:rPr>
          <w:rFonts w:ascii="Times New Roman" w:eastAsia="Times New Roman" w:hAnsi="Times New Roman" w:cs="Times New Roman"/>
          <w:b/>
          <w:bCs/>
          <w:lang w:eastAsia="it-IT"/>
        </w:rPr>
        <w:t xml:space="preserve">5) PERCORSI - </w:t>
      </w:r>
      <w:r w:rsidRPr="009F3A4F">
        <w:rPr>
          <w:rFonts w:ascii="Times New Roman" w:eastAsia="Times New Roman" w:hAnsi="Times New Roman" w:cs="Times New Roman"/>
          <w:bCs/>
          <w:lang w:eastAsia="it-IT"/>
        </w:rPr>
        <w:t>di km 6-12 difficoltà terreno: facile per tutti</w:t>
      </w:r>
    </w:p>
    <w:p w:rsidR="009F3A4F" w:rsidRPr="009F3A4F" w:rsidRDefault="009F3A4F" w:rsidP="009F3A4F">
      <w:pPr>
        <w:spacing w:after="0" w:line="240" w:lineRule="auto"/>
        <w:rPr>
          <w:rFonts w:ascii="Times New Roman" w:eastAsia="Times New Roman" w:hAnsi="Times New Roman" w:cs="Times New Roman"/>
          <w:bCs/>
          <w:lang w:eastAsia="it-IT"/>
        </w:rPr>
      </w:pPr>
    </w:p>
    <w:p w:rsidR="009F3A4F" w:rsidRPr="009F3A4F" w:rsidRDefault="009F3A4F" w:rsidP="009F3A4F">
      <w:pPr>
        <w:spacing w:after="0" w:line="240" w:lineRule="auto"/>
        <w:jc w:val="both"/>
        <w:rPr>
          <w:rFonts w:ascii="Times New Roman" w:eastAsia="Times New Roman" w:hAnsi="Times New Roman" w:cs="Times New Roman"/>
          <w:lang w:eastAsia="it-IT"/>
        </w:rPr>
      </w:pPr>
      <w:r w:rsidRPr="009F3A4F">
        <w:rPr>
          <w:rFonts w:ascii="Times New Roman" w:eastAsia="Times New Roman" w:hAnsi="Times New Roman" w:cs="Times New Roman"/>
          <w:b/>
          <w:lang w:eastAsia="it-IT"/>
        </w:rPr>
        <w:t xml:space="preserve">6) MISURE ASSISTENZIALI - </w:t>
      </w:r>
      <w:r w:rsidRPr="009F3A4F">
        <w:rPr>
          <w:rFonts w:ascii="Times New Roman" w:eastAsia="Times New Roman" w:hAnsi="Times New Roman" w:cs="Times New Roman"/>
          <w:bCs/>
          <w:lang w:eastAsia="it-IT"/>
        </w:rPr>
        <w:t xml:space="preserve">in favore dei partecipanti connessi all’evento: Ambulanza M S B, ristorazione come da Protocollo Federale, assistenza sui percorsi, collegamento radio e/o cellulari e assistenza recupero partecipanti, servizio di chiusura sui vari percorsi. </w:t>
      </w:r>
      <w:r w:rsidRPr="009F3A4F">
        <w:rPr>
          <w:rFonts w:ascii="Times New Roman" w:eastAsia="Times New Roman" w:hAnsi="Times New Roman" w:cs="Times New Roman"/>
          <w:lang w:eastAsia="it-IT"/>
        </w:rPr>
        <w:t>L’evento è assicurato tramite polizze stipulate dalla FIASP con Groupama Filiale di Pordenone per:</w:t>
      </w:r>
    </w:p>
    <w:p w:rsidR="009F3A4F" w:rsidRPr="009F3A4F" w:rsidRDefault="009F3A4F" w:rsidP="009F3A4F">
      <w:pPr>
        <w:spacing w:after="0" w:line="240" w:lineRule="auto"/>
        <w:rPr>
          <w:rFonts w:ascii="Times New Roman" w:eastAsia="Times New Roman" w:hAnsi="Times New Roman" w:cs="Times New Roman"/>
          <w:lang w:eastAsia="it-IT"/>
        </w:rPr>
      </w:pPr>
      <w:r w:rsidRPr="009F3A4F">
        <w:rPr>
          <w:rFonts w:ascii="Times New Roman" w:eastAsia="Times New Roman" w:hAnsi="Times New Roman" w:cs="Times New Roman"/>
          <w:lang w:eastAsia="it-IT"/>
        </w:rPr>
        <w:t>A) Responsabilità Civile verso Terzi;</w:t>
      </w:r>
    </w:p>
    <w:p w:rsidR="009F3A4F" w:rsidRPr="009F3A4F" w:rsidRDefault="009F3A4F" w:rsidP="009F3A4F">
      <w:pPr>
        <w:spacing w:after="0" w:line="240" w:lineRule="auto"/>
        <w:jc w:val="both"/>
        <w:rPr>
          <w:rFonts w:ascii="Times New Roman" w:eastAsia="Times New Roman" w:hAnsi="Times New Roman" w:cs="Times New Roman"/>
          <w:lang w:eastAsia="it-IT"/>
        </w:rPr>
      </w:pPr>
      <w:r w:rsidRPr="009F3A4F">
        <w:rPr>
          <w:rFonts w:ascii="Times New Roman" w:eastAsia="Times New Roman" w:hAnsi="Times New Roman" w:cs="Times New Roman"/>
          <w:lang w:eastAsia="it-IT"/>
        </w:rPr>
        <w:t xml:space="preserve">B) Garanzie Infortuni dei partecipanti (senza limiti di età). </w:t>
      </w:r>
    </w:p>
    <w:p w:rsidR="009F3A4F" w:rsidRPr="009F3A4F" w:rsidRDefault="009F3A4F" w:rsidP="009F3A4F">
      <w:pPr>
        <w:spacing w:after="0" w:line="240" w:lineRule="auto"/>
        <w:jc w:val="both"/>
        <w:rPr>
          <w:rFonts w:ascii="Times New Roman" w:eastAsia="Times New Roman" w:hAnsi="Times New Roman" w:cs="Times New Roman"/>
          <w:lang w:eastAsia="it-IT"/>
        </w:rPr>
      </w:pPr>
      <w:r w:rsidRPr="009F3A4F">
        <w:rPr>
          <w:rFonts w:ascii="Times New Roman" w:eastAsia="Times New Roman" w:hAnsi="Times New Roman" w:cs="Times New Roman"/>
          <w:bCs/>
          <w:lang w:eastAsia="it-IT"/>
        </w:rPr>
        <w:t>L’Assicurazione non copre gli infortuni dei partecipanti che</w:t>
      </w:r>
      <w:r w:rsidRPr="009F3A4F">
        <w:rPr>
          <w:rFonts w:ascii="Times New Roman" w:eastAsia="Times New Roman" w:hAnsi="Times New Roman" w:cs="Times New Roman"/>
          <w:lang w:eastAsia="it-IT"/>
        </w:rPr>
        <w:t xml:space="preserve"> non si attengano agli orari ufficiali di partenza, non abbiano il cartellino di partecipazione con scritto nome e cognome ed eventuale Gruppo di appartenenza, non rispettino la percorrenza degli itinerari prefissati dall’Organizzazione ed il codice della strada.</w:t>
      </w:r>
    </w:p>
    <w:p w:rsidR="009F3A4F" w:rsidRPr="009F3A4F" w:rsidRDefault="009F3A4F" w:rsidP="009F3A4F">
      <w:pPr>
        <w:spacing w:after="0" w:line="240" w:lineRule="auto"/>
        <w:jc w:val="both"/>
        <w:rPr>
          <w:rFonts w:ascii="Times New Roman" w:eastAsia="Times New Roman" w:hAnsi="Times New Roman" w:cs="Times New Roman"/>
          <w:lang w:eastAsia="it-IT"/>
        </w:rPr>
      </w:pPr>
    </w:p>
    <w:p w:rsidR="009F3A4F" w:rsidRPr="009F3A4F" w:rsidRDefault="009F3A4F" w:rsidP="009F3A4F">
      <w:pPr>
        <w:spacing w:after="0" w:line="240" w:lineRule="auto"/>
        <w:jc w:val="both"/>
        <w:rPr>
          <w:rFonts w:ascii="Times New Roman" w:eastAsia="Lucida Sans Unicode" w:hAnsi="Times New Roman" w:cs="Times New Roman"/>
          <w:kern w:val="1"/>
          <w:lang w:eastAsia="zh-CN"/>
        </w:rPr>
      </w:pPr>
      <w:r w:rsidRPr="009F3A4F">
        <w:rPr>
          <w:rFonts w:ascii="Times New Roman" w:eastAsia="Times New Roman" w:hAnsi="Times New Roman" w:cs="Times New Roman"/>
          <w:b/>
          <w:bCs/>
          <w:highlight w:val="yellow"/>
          <w:lang w:eastAsia="it-IT"/>
        </w:rPr>
        <w:t xml:space="preserve">7) </w:t>
      </w:r>
      <w:r w:rsidRPr="009F3A4F">
        <w:rPr>
          <w:rFonts w:ascii="Times New Roman" w:eastAsia="Lucida Sans Unicode" w:hAnsi="Times New Roman" w:cs="Times New Roman"/>
          <w:b/>
          <w:kern w:val="1"/>
          <w:highlight w:val="yellow"/>
          <w:lang w:eastAsia="zh-CN"/>
        </w:rPr>
        <w:t xml:space="preserve">INFORMATIVA BREVE SUI DATI PERSONALI - </w:t>
      </w:r>
      <w:r w:rsidRPr="009F3A4F">
        <w:rPr>
          <w:rFonts w:ascii="Times New Roman" w:eastAsia="Lucida Sans Unicode" w:hAnsi="Times New Roman" w:cs="Times New Roman"/>
          <w:kern w:val="1"/>
          <w:highlight w:val="yellow"/>
          <w:lang w:eastAsia="zh-CN"/>
        </w:rPr>
        <w:t>FIASP tratta i dati personali richiesti in fase d’iscrizione (nome cognome e data di nascita) per finalità di carattere organizzativo dell’evento e assicurativo coinvolgendo se nel caso, la Compagnia Assicurazione Spa. Entrambe le finalità NON richiedono il consenso degli interessati. I dati trattati da FIASP non saranno trasmessi all’estero e saranno conservati sino al termine dell’evento e, quindi distrutti. In ogni caso non saranno oggetto di processo decisionale automatizzato, né di profilazione. Il conferimento dei dati richiesti, ai sensi dell’ART. 6.4 vigente Statuto FIASP, è necessario per procedere con l’iscrizione e autorizzare l’interessato alla partecipazione dell’evento. Lo stesso può comunque esercitare i diritti riconosciuti dalla legge, anche proponendo reclamo all’Autorità Garante per la Protezione dei Dati personali</w:t>
      </w:r>
      <w:r w:rsidRPr="009F3A4F">
        <w:rPr>
          <w:rFonts w:ascii="Times New Roman" w:eastAsia="Lucida Sans Unicode" w:hAnsi="Times New Roman" w:cs="Times New Roman"/>
          <w:kern w:val="1"/>
          <w:lang w:eastAsia="zh-CN"/>
        </w:rPr>
        <w:t>.</w:t>
      </w:r>
    </w:p>
    <w:p w:rsidR="009F3A4F" w:rsidRPr="009F3A4F" w:rsidRDefault="009F3A4F" w:rsidP="009F3A4F">
      <w:pPr>
        <w:spacing w:after="0" w:line="240" w:lineRule="auto"/>
        <w:jc w:val="both"/>
        <w:rPr>
          <w:rFonts w:ascii="Times New Roman" w:eastAsia="Lucida Sans Unicode" w:hAnsi="Times New Roman" w:cs="Times New Roman"/>
          <w:kern w:val="1"/>
          <w:lang w:eastAsia="zh-CN"/>
        </w:rPr>
      </w:pPr>
    </w:p>
    <w:p w:rsidR="009F3A4F" w:rsidRPr="009F3A4F" w:rsidRDefault="009F3A4F" w:rsidP="009F3A4F">
      <w:pPr>
        <w:widowControl w:val="0"/>
        <w:suppressAutoHyphens/>
        <w:spacing w:after="0" w:line="240" w:lineRule="auto"/>
        <w:jc w:val="both"/>
        <w:rPr>
          <w:rFonts w:ascii="Times New Roman" w:eastAsia="Lucida Sans Unicode" w:hAnsi="Times New Roman" w:cs="Times New Roman"/>
          <w:kern w:val="1"/>
          <w:lang w:eastAsia="zh-CN"/>
        </w:rPr>
      </w:pPr>
      <w:r w:rsidRPr="009F3A4F">
        <w:rPr>
          <w:rFonts w:ascii="Times New Roman" w:eastAsia="Lucida Sans Unicode" w:hAnsi="Times New Roman" w:cs="Times New Roman"/>
          <w:b/>
          <w:kern w:val="1"/>
          <w:lang w:eastAsia="zh-CN"/>
        </w:rPr>
        <w:t>8) DICHIARAZIONE</w:t>
      </w:r>
      <w:r w:rsidRPr="009F3A4F">
        <w:rPr>
          <w:rFonts w:ascii="Times New Roman" w:eastAsia="Lucida Sans Unicode" w:hAnsi="Times New Roman" w:cs="Times New Roman"/>
          <w:kern w:val="1"/>
          <w:lang w:eastAsia="zh-CN"/>
        </w:rPr>
        <w:t xml:space="preserve"> - i Partecipanti, con l’iscrizione all’evento accettano i Regolamenti della FIASP consultabili presso i punti di “VISIBILITA’ FIASP” presenti nell’ambito della zona di accreditamento. Per quanto non citato, in ogni caso, vige regolamento FIASP.</w:t>
      </w:r>
    </w:p>
    <w:p w:rsidR="009F3A4F" w:rsidRPr="009F3A4F" w:rsidRDefault="009F3A4F" w:rsidP="009F3A4F">
      <w:pPr>
        <w:widowControl w:val="0"/>
        <w:suppressAutoHyphens/>
        <w:spacing w:after="0" w:line="240" w:lineRule="auto"/>
        <w:jc w:val="both"/>
        <w:rPr>
          <w:rFonts w:ascii="Times New Roman" w:eastAsia="Lucida Sans Unicode" w:hAnsi="Times New Roman" w:cs="Times New Roman"/>
          <w:kern w:val="1"/>
          <w:lang w:eastAsia="zh-CN"/>
        </w:rPr>
      </w:pPr>
    </w:p>
    <w:p w:rsidR="009F3A4F" w:rsidRPr="009F3A4F" w:rsidRDefault="009F3A4F" w:rsidP="009F3A4F">
      <w:pPr>
        <w:widowControl w:val="0"/>
        <w:suppressAutoHyphens/>
        <w:spacing w:after="0" w:line="240" w:lineRule="auto"/>
        <w:jc w:val="both"/>
        <w:rPr>
          <w:rFonts w:ascii="Times New Roman" w:eastAsia="Lucida Sans Unicode" w:hAnsi="Times New Roman" w:cs="Times New Roman"/>
          <w:kern w:val="1"/>
          <w:lang w:eastAsia="zh-CN"/>
        </w:rPr>
      </w:pPr>
      <w:r w:rsidRPr="009F3A4F">
        <w:rPr>
          <w:rFonts w:ascii="Times New Roman" w:eastAsia="Lucida Sans Unicode" w:hAnsi="Times New Roman" w:cs="Times New Roman"/>
          <w:b/>
          <w:kern w:val="1"/>
          <w:highlight w:val="yellow"/>
          <w:u w:val="single"/>
          <w:lang w:eastAsia="zh-CN"/>
        </w:rPr>
        <w:t>OMOLOGATO</w:t>
      </w:r>
      <w:r w:rsidRPr="009F3A4F">
        <w:rPr>
          <w:rFonts w:ascii="Times New Roman" w:eastAsia="Lucida Sans Unicode" w:hAnsi="Times New Roman" w:cs="Times New Roman"/>
          <w:kern w:val="1"/>
          <w:highlight w:val="yellow"/>
          <w:lang w:eastAsia="zh-CN"/>
        </w:rPr>
        <w:t xml:space="preserve"> con Provvedimento n. MN 105 del 07/08/2021 dal Comitato Territoriale FIASP di MN-MO-RE.</w:t>
      </w:r>
    </w:p>
    <w:p w:rsidR="009F3A4F" w:rsidRPr="009F3A4F" w:rsidRDefault="009F3A4F" w:rsidP="009F3A4F">
      <w:pPr>
        <w:widowControl w:val="0"/>
        <w:suppressAutoHyphens/>
        <w:spacing w:after="0" w:line="240" w:lineRule="auto"/>
        <w:ind w:left="-284"/>
        <w:jc w:val="both"/>
        <w:rPr>
          <w:rFonts w:ascii="Times New Roman" w:eastAsia="Lucida Sans Unicode" w:hAnsi="Times New Roman" w:cs="Times New Roman"/>
          <w:kern w:val="1"/>
          <w:lang w:eastAsia="zh-CN"/>
        </w:rPr>
      </w:pPr>
    </w:p>
    <w:p w:rsidR="009F3A4F" w:rsidRDefault="009F3A4F">
      <w:pPr>
        <w:rPr>
          <w:rFonts w:ascii="Times New Roman" w:eastAsia="Times New Roman" w:hAnsi="Times New Roman" w:cs="Times New Roman"/>
          <w:b/>
          <w:bCs/>
          <w:lang w:eastAsia="it-IT"/>
        </w:rPr>
      </w:pPr>
      <w:r>
        <w:rPr>
          <w:rFonts w:ascii="Times New Roman" w:eastAsia="Times New Roman" w:hAnsi="Times New Roman" w:cs="Times New Roman"/>
          <w:b/>
          <w:bCs/>
          <w:lang w:eastAsia="it-IT"/>
        </w:rPr>
        <w:br w:type="page"/>
      </w:r>
    </w:p>
    <w:p w:rsidR="009F3A4F" w:rsidRPr="009F3A4F" w:rsidRDefault="009F3A4F" w:rsidP="009F3A4F">
      <w:pPr>
        <w:spacing w:after="0" w:line="240" w:lineRule="auto"/>
        <w:jc w:val="both"/>
        <w:rPr>
          <w:rFonts w:ascii="Times New Roman" w:eastAsia="Times New Roman" w:hAnsi="Times New Roman" w:cs="Times New Roman"/>
          <w:bCs/>
          <w:lang w:eastAsia="it-IT"/>
        </w:rPr>
      </w:pPr>
      <w:r w:rsidRPr="009F3A4F">
        <w:rPr>
          <w:rFonts w:ascii="Times New Roman" w:eastAsia="Times New Roman" w:hAnsi="Times New Roman" w:cs="Times New Roman"/>
          <w:b/>
          <w:bCs/>
          <w:lang w:eastAsia="it-IT"/>
        </w:rPr>
        <w:lastRenderedPageBreak/>
        <w:t>9) INFORTUNI</w:t>
      </w:r>
      <w:r w:rsidRPr="009F3A4F">
        <w:rPr>
          <w:rFonts w:ascii="Times New Roman" w:eastAsia="Times New Roman" w:hAnsi="Times New Roman" w:cs="Times New Roman"/>
          <w:bCs/>
          <w:lang w:eastAsia="it-IT"/>
        </w:rPr>
        <w:t xml:space="preserve"> - dovranno essere denunciati immediatamente presso il tavolo dei Commissari Tecnici Sportivi presenti ad ogni evento FIASP. L'infortunato, entro 72 ore successive all'evento infortunistico, a mezzo raccomandata "R.R." dovrà inviare alla Compagnia di Assicurazione Groupama Via De Paoli, 7 33170 Pordenone, il cartellino di partecipazione con </w:t>
      </w:r>
      <w:r w:rsidRPr="009F3A4F">
        <w:rPr>
          <w:rFonts w:ascii="Times New Roman" w:eastAsia="Times New Roman" w:hAnsi="Times New Roman" w:cs="Times New Roman"/>
          <w:lang w:eastAsia="it-IT"/>
        </w:rPr>
        <w:t xml:space="preserve">scritto nome e cognome </w:t>
      </w:r>
      <w:r w:rsidRPr="009F3A4F">
        <w:rPr>
          <w:rFonts w:ascii="Times New Roman" w:eastAsia="Times New Roman" w:hAnsi="Times New Roman" w:cs="Times New Roman"/>
          <w:bCs/>
          <w:lang w:eastAsia="it-IT"/>
        </w:rPr>
        <w:t>e la certificazione medica o di pronto soccorso e una nota circostanziale di come e dove è avvenuto l'infortunio.</w:t>
      </w:r>
    </w:p>
    <w:p w:rsidR="009F3A4F" w:rsidRPr="009F3A4F" w:rsidRDefault="009F3A4F" w:rsidP="009F3A4F">
      <w:pPr>
        <w:spacing w:after="0" w:line="240" w:lineRule="auto"/>
        <w:jc w:val="both"/>
        <w:rPr>
          <w:rFonts w:ascii="Times New Roman" w:eastAsia="Times New Roman" w:hAnsi="Times New Roman" w:cs="Times New Roman"/>
          <w:bCs/>
          <w:lang w:eastAsia="it-IT"/>
        </w:rPr>
      </w:pPr>
    </w:p>
    <w:p w:rsidR="009F3A4F" w:rsidRPr="009F3A4F" w:rsidRDefault="009F3A4F" w:rsidP="009F3A4F">
      <w:pPr>
        <w:spacing w:after="0" w:line="240" w:lineRule="auto"/>
        <w:jc w:val="both"/>
        <w:rPr>
          <w:rFonts w:ascii="Times New Roman" w:eastAsia="Times New Roman" w:hAnsi="Times New Roman" w:cs="Times New Roman"/>
          <w:bCs/>
          <w:lang w:eastAsia="it-IT"/>
        </w:rPr>
      </w:pPr>
      <w:r w:rsidRPr="009F3A4F">
        <w:rPr>
          <w:rFonts w:ascii="Times New Roman" w:eastAsia="Lucida Sans Unicode" w:hAnsi="Times New Roman" w:cs="Times New Roman"/>
          <w:b/>
          <w:bCs/>
          <w:kern w:val="1"/>
          <w:lang w:eastAsia="zh-CN"/>
        </w:rPr>
        <w:t>10) DIRITTO D'IMMAGINE</w:t>
      </w:r>
      <w:r w:rsidRPr="009F3A4F">
        <w:rPr>
          <w:rFonts w:ascii="Times New Roman" w:eastAsia="Lucida Sans Unicode" w:hAnsi="Times New Roman" w:cs="Times New Roman"/>
          <w:bCs/>
          <w:kern w:val="1"/>
          <w:lang w:eastAsia="zh-CN"/>
        </w:rPr>
        <w:t xml:space="preserve"> Con l'iscrizione all’evento il partecipante autorizza espressamente gli Organizzatori, unitamente ai media partner, dell'acquisizione gratuita del diritto di utilizzare le immagini fisse od in movimento che eventualmente lo ritraggano durante la propria partecipazione a questo evento, su tutti i supporti visivi, nonché sui materiali promozionali e/o pubblicitari.</w:t>
      </w:r>
      <w:r w:rsidRPr="009F3A4F">
        <w:rPr>
          <w:rFonts w:ascii="Times New Roman" w:eastAsia="Times New Roman" w:hAnsi="Times New Roman" w:cs="Times New Roman"/>
          <w:bCs/>
          <w:lang w:eastAsia="it-IT"/>
        </w:rPr>
        <w:t xml:space="preserve"> </w:t>
      </w:r>
    </w:p>
    <w:p w:rsidR="009F3A4F" w:rsidRPr="009F3A4F" w:rsidRDefault="009F3A4F" w:rsidP="009F3A4F">
      <w:pPr>
        <w:spacing w:after="0" w:line="240" w:lineRule="auto"/>
        <w:jc w:val="both"/>
        <w:rPr>
          <w:rFonts w:ascii="Times New Roman" w:eastAsia="Times New Roman" w:hAnsi="Times New Roman" w:cs="Times New Roman"/>
          <w:bCs/>
          <w:lang w:eastAsia="it-IT"/>
        </w:rPr>
      </w:pPr>
    </w:p>
    <w:p w:rsidR="009F3A4F" w:rsidRDefault="009F3A4F" w:rsidP="009F3A4F">
      <w:pPr>
        <w:widowControl w:val="0"/>
        <w:autoSpaceDE w:val="0"/>
        <w:autoSpaceDN w:val="0"/>
        <w:adjustRightInd w:val="0"/>
        <w:spacing w:after="0" w:line="240" w:lineRule="auto"/>
        <w:rPr>
          <w:rFonts w:ascii="Times New Roman" w:eastAsia="Times New Roman" w:hAnsi="Times New Roman" w:cs="Times New Roman"/>
          <w:lang w:eastAsia="it-IT"/>
        </w:rPr>
      </w:pPr>
      <w:r w:rsidRPr="009F3A4F">
        <w:rPr>
          <w:rFonts w:ascii="Times New Roman" w:eastAsia="Times New Roman" w:hAnsi="Times New Roman" w:cs="Times New Roman"/>
          <w:b/>
          <w:lang w:eastAsia="it-IT"/>
        </w:rPr>
        <w:t>11) DIVULGAZIONE DELL</w:t>
      </w:r>
      <w:r w:rsidR="003452F5">
        <w:rPr>
          <w:rFonts w:ascii="Times New Roman" w:eastAsia="Times New Roman" w:hAnsi="Times New Roman" w:cs="Times New Roman"/>
          <w:b/>
          <w:lang w:eastAsia="it-IT"/>
        </w:rPr>
        <w:t>’EVENTO</w:t>
      </w:r>
      <w:r w:rsidRPr="009F3A4F">
        <w:rPr>
          <w:rFonts w:ascii="Times New Roman" w:eastAsia="Times New Roman" w:hAnsi="Times New Roman" w:cs="Times New Roman"/>
          <w:lang w:eastAsia="it-IT"/>
        </w:rPr>
        <w:t xml:space="preserve"> Il ritrovamento del presente volantino in località non autorizzate è da ritenersi puramente causale e comunque non predisposto dell’organizzazione.</w:t>
      </w:r>
    </w:p>
    <w:p w:rsidR="00AE19BC" w:rsidRDefault="00AE19BC" w:rsidP="009F3A4F">
      <w:pPr>
        <w:widowControl w:val="0"/>
        <w:autoSpaceDE w:val="0"/>
        <w:autoSpaceDN w:val="0"/>
        <w:adjustRightInd w:val="0"/>
        <w:spacing w:after="0" w:line="240" w:lineRule="auto"/>
        <w:rPr>
          <w:rFonts w:ascii="Times New Roman" w:eastAsia="Times New Roman" w:hAnsi="Times New Roman" w:cs="Times New Roman"/>
          <w:lang w:eastAsia="it-IT"/>
        </w:rPr>
      </w:pPr>
    </w:p>
    <w:p w:rsidR="003E1ED7" w:rsidRPr="005A204F" w:rsidRDefault="003E1ED7" w:rsidP="003E1ED7">
      <w:pPr>
        <w:spacing w:after="0" w:line="240" w:lineRule="auto"/>
        <w:jc w:val="both"/>
        <w:rPr>
          <w:rFonts w:ascii="Arial" w:eastAsia="Times New Roman" w:hAnsi="Arial" w:cs="Arial"/>
          <w:b/>
          <w:bCs/>
          <w:color w:val="FF0000"/>
          <w:sz w:val="24"/>
          <w:szCs w:val="24"/>
          <w:highlight w:val="yellow"/>
          <w:lang w:eastAsia="it-IT"/>
        </w:rPr>
      </w:pPr>
      <w:r w:rsidRPr="005A204F">
        <w:rPr>
          <w:rFonts w:ascii="Arial" w:eastAsia="Times New Roman" w:hAnsi="Arial" w:cs="Arial"/>
          <w:b/>
          <w:bCs/>
          <w:color w:val="FF0000"/>
          <w:sz w:val="24"/>
          <w:szCs w:val="24"/>
          <w:highlight w:val="yellow"/>
          <w:lang w:eastAsia="it-IT"/>
        </w:rPr>
        <w:t>------------------------------------------------------------------------------------------------------------------------</w:t>
      </w:r>
    </w:p>
    <w:p w:rsidR="003E1ED7" w:rsidRPr="005A204F" w:rsidRDefault="003E1ED7" w:rsidP="003E1ED7">
      <w:pPr>
        <w:jc w:val="both"/>
        <w:rPr>
          <w:rFonts w:ascii="Arial" w:eastAsia="Times New Roman" w:hAnsi="Arial" w:cs="Arial"/>
          <w:b/>
          <w:bCs/>
          <w:color w:val="FF0000"/>
          <w:sz w:val="24"/>
          <w:szCs w:val="24"/>
          <w:highlight w:val="yellow"/>
          <w:lang w:eastAsia="it-IT"/>
        </w:rPr>
      </w:pPr>
      <w:r w:rsidRPr="005A204F">
        <w:rPr>
          <w:rFonts w:ascii="Arial" w:eastAsia="Times New Roman" w:hAnsi="Arial" w:cs="Arial"/>
          <w:b/>
          <w:bCs/>
          <w:color w:val="FF0000"/>
          <w:sz w:val="24"/>
          <w:szCs w:val="24"/>
          <w:highlight w:val="yellow"/>
          <w:lang w:eastAsia="it-IT"/>
        </w:rPr>
        <w:t xml:space="preserve">Note dell’Organizzatore - </w:t>
      </w:r>
      <w:r w:rsidRPr="005A204F">
        <w:rPr>
          <w:rFonts w:ascii="Arial" w:eastAsia="Lucida Sans Unicode" w:hAnsi="Arial" w:cs="Arial"/>
          <w:b/>
          <w:color w:val="FF0000"/>
          <w:kern w:val="1"/>
          <w:sz w:val="24"/>
          <w:szCs w:val="24"/>
          <w:highlight w:val="yellow"/>
          <w:lang w:eastAsia="zh-CN"/>
        </w:rPr>
        <w:t>Alle Società, Gruppi, più numerosi sarà consegnato …. (specifica del dono) a ricordo della partecipazione al presente evento ludico-motorio.</w:t>
      </w:r>
      <w:r w:rsidRPr="005A204F">
        <w:rPr>
          <w:rFonts w:ascii="Arial" w:eastAsia="Times New Roman" w:hAnsi="Arial" w:cs="Arial"/>
          <w:b/>
          <w:bCs/>
          <w:color w:val="FF0000"/>
          <w:sz w:val="24"/>
          <w:szCs w:val="24"/>
          <w:highlight w:val="yellow"/>
          <w:lang w:eastAsia="it-IT"/>
        </w:rPr>
        <w:t>------------------------------------------------------------------------------------------------------------------------</w:t>
      </w:r>
    </w:p>
    <w:p w:rsidR="00AE19BC" w:rsidRPr="005A204F" w:rsidRDefault="00AE19BC" w:rsidP="009F3A4F">
      <w:pPr>
        <w:widowControl w:val="0"/>
        <w:autoSpaceDE w:val="0"/>
        <w:autoSpaceDN w:val="0"/>
        <w:adjustRightInd w:val="0"/>
        <w:spacing w:after="0" w:line="240" w:lineRule="auto"/>
        <w:rPr>
          <w:rFonts w:ascii="Times New Roman" w:eastAsia="Times New Roman" w:hAnsi="Times New Roman" w:cs="Times New Roman"/>
          <w:highlight w:val="yellow"/>
          <w:lang w:eastAsia="it-IT"/>
        </w:rPr>
      </w:pPr>
    </w:p>
    <w:p w:rsidR="00591870" w:rsidRPr="005A204F" w:rsidRDefault="00591870" w:rsidP="00591870">
      <w:pPr>
        <w:widowControl w:val="0"/>
        <w:suppressAutoHyphens/>
        <w:spacing w:after="0" w:line="240" w:lineRule="auto"/>
        <w:jc w:val="both"/>
        <w:rPr>
          <w:rFonts w:ascii="Arial" w:eastAsia="Lucida Sans Unicode" w:hAnsi="Arial" w:cs="Arial"/>
          <w:color w:val="FF0000"/>
          <w:kern w:val="1"/>
          <w:sz w:val="24"/>
          <w:szCs w:val="24"/>
          <w:highlight w:val="yellow"/>
          <w:lang w:eastAsia="zh-CN"/>
        </w:rPr>
      </w:pPr>
      <w:r w:rsidRPr="005A204F">
        <w:rPr>
          <w:rFonts w:ascii="Arial" w:eastAsia="Lucida Sans Unicode" w:hAnsi="Arial" w:cs="Arial"/>
          <w:color w:val="FF0000"/>
          <w:kern w:val="1"/>
          <w:sz w:val="24"/>
          <w:szCs w:val="24"/>
          <w:highlight w:val="yellow"/>
          <w:lang w:eastAsia="zh-CN"/>
        </w:rPr>
        <w:t>------------------------------------------------------------------------------------------------------------------------</w:t>
      </w:r>
    </w:p>
    <w:p w:rsidR="00591870" w:rsidRPr="005A204F" w:rsidRDefault="00591870" w:rsidP="00591870">
      <w:pPr>
        <w:widowControl w:val="0"/>
        <w:suppressAutoHyphens/>
        <w:spacing w:after="0" w:line="240" w:lineRule="auto"/>
        <w:jc w:val="both"/>
        <w:rPr>
          <w:rFonts w:ascii="Arial" w:eastAsia="Lucida Sans Unicode" w:hAnsi="Arial" w:cs="Arial"/>
          <w:b/>
          <w:bCs/>
          <w:color w:val="FF0000"/>
          <w:kern w:val="1"/>
          <w:sz w:val="24"/>
          <w:szCs w:val="24"/>
          <w:highlight w:val="yellow"/>
          <w:lang w:eastAsia="zh-CN"/>
        </w:rPr>
      </w:pPr>
      <w:r w:rsidRPr="005A204F">
        <w:rPr>
          <w:rFonts w:ascii="Arial" w:eastAsia="Lucida Sans Unicode" w:hAnsi="Arial" w:cs="Arial"/>
          <w:b/>
          <w:bCs/>
          <w:color w:val="FF0000"/>
          <w:kern w:val="1"/>
          <w:sz w:val="24"/>
          <w:szCs w:val="24"/>
          <w:highlight w:val="yellow"/>
          <w:lang w:eastAsia="zh-CN"/>
        </w:rPr>
        <w:t>BENEFICIENZA</w:t>
      </w:r>
    </w:p>
    <w:p w:rsidR="00591870" w:rsidRPr="005A204F" w:rsidRDefault="00591870" w:rsidP="00591870">
      <w:pPr>
        <w:widowControl w:val="0"/>
        <w:suppressAutoHyphens/>
        <w:spacing w:after="0" w:line="240" w:lineRule="auto"/>
        <w:jc w:val="both"/>
        <w:rPr>
          <w:rFonts w:ascii="Arial" w:eastAsia="Lucida Sans Unicode" w:hAnsi="Arial" w:cs="Arial"/>
          <w:b/>
          <w:bCs/>
          <w:color w:val="FF0000"/>
          <w:kern w:val="1"/>
          <w:sz w:val="24"/>
          <w:szCs w:val="24"/>
          <w:highlight w:val="yellow"/>
          <w:lang w:eastAsia="zh-CN"/>
        </w:rPr>
      </w:pPr>
      <w:r w:rsidRPr="005A204F">
        <w:rPr>
          <w:rFonts w:ascii="Arial" w:eastAsia="Lucida Sans Unicode" w:hAnsi="Arial" w:cs="Arial"/>
          <w:b/>
          <w:bCs/>
          <w:color w:val="FF0000"/>
          <w:kern w:val="1"/>
          <w:sz w:val="24"/>
          <w:szCs w:val="24"/>
          <w:highlight w:val="yellow"/>
          <w:lang w:eastAsia="zh-CN"/>
        </w:rPr>
        <w:t>Sarà devoluto in beneficienza (in tutto od in parte) l’avanzo di gestione del presente evento Ludico-Motorio, all’Ente ……… fondazione ….….. scuola …….. ecc….. .</w:t>
      </w:r>
    </w:p>
    <w:p w:rsidR="00591870" w:rsidRPr="003E1ED7" w:rsidRDefault="00591870" w:rsidP="00591870">
      <w:pPr>
        <w:widowControl w:val="0"/>
        <w:suppressAutoHyphens/>
        <w:spacing w:after="0" w:line="240" w:lineRule="auto"/>
        <w:jc w:val="both"/>
        <w:rPr>
          <w:rFonts w:ascii="Arial" w:eastAsia="Lucida Sans Unicode" w:hAnsi="Arial" w:cs="Arial"/>
          <w:color w:val="FF0000"/>
          <w:kern w:val="1"/>
          <w:sz w:val="24"/>
          <w:szCs w:val="24"/>
          <w:lang w:eastAsia="zh-CN"/>
        </w:rPr>
      </w:pPr>
      <w:r w:rsidRPr="005A204F">
        <w:rPr>
          <w:rFonts w:ascii="Arial" w:eastAsia="Lucida Sans Unicode" w:hAnsi="Arial" w:cs="Arial"/>
          <w:color w:val="FF0000"/>
          <w:kern w:val="1"/>
          <w:sz w:val="24"/>
          <w:szCs w:val="24"/>
          <w:highlight w:val="yellow"/>
          <w:lang w:eastAsia="zh-CN"/>
        </w:rPr>
        <w:t>------------------------------------------------------------------------------------------------------------------------</w:t>
      </w:r>
    </w:p>
    <w:p w:rsidR="00591870" w:rsidRDefault="00591870" w:rsidP="00591870">
      <w:pPr>
        <w:widowControl w:val="0"/>
        <w:autoSpaceDE w:val="0"/>
        <w:autoSpaceDN w:val="0"/>
        <w:adjustRightInd w:val="0"/>
        <w:spacing w:after="0" w:line="240" w:lineRule="auto"/>
        <w:rPr>
          <w:rFonts w:ascii="Times New Roman" w:eastAsia="Times New Roman" w:hAnsi="Times New Roman" w:cs="Times New Roman"/>
          <w:lang w:eastAsia="it-IT"/>
        </w:rPr>
      </w:pPr>
    </w:p>
    <w:p w:rsidR="00200B53" w:rsidRDefault="00200B53" w:rsidP="009F3A4F">
      <w:pPr>
        <w:widowControl w:val="0"/>
        <w:autoSpaceDE w:val="0"/>
        <w:autoSpaceDN w:val="0"/>
        <w:adjustRightInd w:val="0"/>
        <w:spacing w:after="0" w:line="240" w:lineRule="auto"/>
        <w:rPr>
          <w:rFonts w:ascii="Times New Roman" w:eastAsia="Times New Roman" w:hAnsi="Times New Roman" w:cs="Times New Roman"/>
          <w:lang w:eastAsia="it-IT"/>
        </w:rPr>
      </w:pPr>
    </w:p>
    <w:p w:rsidR="00200B53" w:rsidRPr="00BC09FB" w:rsidRDefault="00200B53" w:rsidP="00200B53">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ascii="Arial" w:eastAsia="Lucida Sans Unicode" w:hAnsi="Arial" w:cs="Arial"/>
          <w:b/>
          <w:kern w:val="1"/>
          <w:sz w:val="24"/>
          <w:szCs w:val="24"/>
          <w:u w:val="single"/>
          <w:lang w:eastAsia="zh-CN"/>
        </w:rPr>
      </w:pPr>
      <w:r w:rsidRPr="00BC09FB">
        <w:rPr>
          <w:rFonts w:ascii="Arial" w:eastAsia="Lucida Sans Unicode" w:hAnsi="Arial" w:cs="Arial"/>
          <w:b/>
          <w:kern w:val="1"/>
          <w:sz w:val="24"/>
          <w:szCs w:val="24"/>
          <w:highlight w:val="cyan"/>
          <w:lang w:eastAsia="zh-CN"/>
        </w:rPr>
        <w:t xml:space="preserve">12) </w:t>
      </w:r>
      <w:r w:rsidRPr="00BC09FB">
        <w:rPr>
          <w:rFonts w:ascii="Arial" w:eastAsia="Lucida Sans Unicode" w:hAnsi="Arial" w:cs="Arial"/>
          <w:b/>
          <w:kern w:val="1"/>
          <w:sz w:val="24"/>
          <w:szCs w:val="24"/>
          <w:highlight w:val="cyan"/>
          <w:u w:val="single"/>
          <w:lang w:eastAsia="zh-CN"/>
        </w:rPr>
        <w:t>Solo fin che dura il COVID VANNO A SOSTITUIRE I PUNTI 2) - 3)</w:t>
      </w:r>
    </w:p>
    <w:p w:rsidR="00200B53" w:rsidRPr="00BC09FB" w:rsidRDefault="00200B53" w:rsidP="00200B53">
      <w:pPr>
        <w:widowControl w:val="0"/>
        <w:pBdr>
          <w:top w:val="single" w:sz="4" w:space="1" w:color="auto"/>
          <w:left w:val="single" w:sz="4" w:space="4" w:color="auto"/>
          <w:bottom w:val="single" w:sz="4" w:space="1" w:color="auto"/>
          <w:right w:val="single" w:sz="4" w:space="4" w:color="auto"/>
        </w:pBdr>
        <w:suppressAutoHyphens/>
        <w:spacing w:after="0" w:line="240" w:lineRule="auto"/>
        <w:ind w:left="567" w:hanging="567"/>
        <w:jc w:val="both"/>
        <w:rPr>
          <w:rFonts w:ascii="Arial" w:eastAsia="Times New Roman" w:hAnsi="Arial" w:cs="Arial"/>
          <w:b/>
          <w:bCs/>
          <w:sz w:val="24"/>
          <w:szCs w:val="24"/>
          <w:lang w:eastAsia="it-IT"/>
        </w:rPr>
      </w:pPr>
    </w:p>
    <w:p w:rsidR="00200B53" w:rsidRPr="00BC09FB" w:rsidRDefault="00200B53" w:rsidP="00200B53">
      <w:pPr>
        <w:widowControl w:val="0"/>
        <w:pBdr>
          <w:top w:val="single" w:sz="4" w:space="1" w:color="auto"/>
          <w:left w:val="single" w:sz="4" w:space="4" w:color="auto"/>
          <w:bottom w:val="single" w:sz="4" w:space="1" w:color="auto"/>
          <w:right w:val="single" w:sz="4" w:space="4" w:color="auto"/>
        </w:pBdr>
        <w:suppressAutoHyphens/>
        <w:spacing w:after="0" w:line="240" w:lineRule="auto"/>
        <w:ind w:left="567" w:hanging="567"/>
        <w:jc w:val="both"/>
        <w:rPr>
          <w:rFonts w:ascii="Arial" w:eastAsia="Lucida Sans Unicode" w:hAnsi="Arial" w:cs="Arial"/>
          <w:kern w:val="2"/>
          <w:sz w:val="24"/>
          <w:szCs w:val="24"/>
          <w:lang w:eastAsia="zh-CN"/>
        </w:rPr>
      </w:pPr>
      <w:r w:rsidRPr="00BC09FB">
        <w:rPr>
          <w:rFonts w:ascii="Arial" w:eastAsia="Times New Roman" w:hAnsi="Arial" w:cs="Arial"/>
          <w:b/>
          <w:bCs/>
          <w:sz w:val="24"/>
          <w:szCs w:val="24"/>
          <w:lang w:eastAsia="it-IT"/>
        </w:rPr>
        <w:t xml:space="preserve">12a) </w:t>
      </w:r>
      <w:r w:rsidRPr="00BC09FB">
        <w:rPr>
          <w:rFonts w:ascii="Arial" w:eastAsia="Lucida Sans Unicode" w:hAnsi="Arial" w:cs="Arial"/>
          <w:kern w:val="1"/>
          <w:sz w:val="24"/>
          <w:szCs w:val="24"/>
          <w:highlight w:val="yellow"/>
          <w:lang w:eastAsia="zh-CN"/>
        </w:rPr>
        <w:t>durante l’evento si applica il Protocollo Federale FIASP delle misure a contrasto e contenimento della diffusione del virus Covid 19 che prevedono una zona circoscritta dove è garantito l’assenza di assembramenti con distanziamento per le iscrizioni dei singoli partecipanti e al rientro per il ritiro del sacchetto ristoro, il rispetto delle norme igieniche e il comportamento da tenere da parte dei podisti su tutti i percorsi tramite cartelli esposti alla partenza.</w:t>
      </w:r>
    </w:p>
    <w:p w:rsidR="00200B53" w:rsidRPr="00BC09FB" w:rsidRDefault="00200B53" w:rsidP="00200B53">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Arial" w:eastAsia="Times New Roman" w:hAnsi="Arial" w:cs="Arial"/>
          <w:b/>
          <w:bCs/>
          <w:sz w:val="24"/>
          <w:szCs w:val="24"/>
          <w:lang w:eastAsia="it-IT"/>
        </w:rPr>
      </w:pPr>
    </w:p>
    <w:p w:rsidR="00200B53" w:rsidRPr="00BC09FB" w:rsidRDefault="00200B53" w:rsidP="00200B53">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Arial" w:eastAsia="Times New Roman" w:hAnsi="Arial" w:cs="Arial"/>
          <w:i/>
          <w:sz w:val="24"/>
          <w:szCs w:val="24"/>
          <w:lang w:eastAsia="it-IT"/>
        </w:rPr>
      </w:pPr>
      <w:r w:rsidRPr="00BC09FB">
        <w:rPr>
          <w:rFonts w:ascii="Arial" w:eastAsia="Times New Roman" w:hAnsi="Arial" w:cs="Arial"/>
          <w:b/>
          <w:bCs/>
          <w:sz w:val="24"/>
          <w:szCs w:val="24"/>
          <w:lang w:eastAsia="it-IT"/>
        </w:rPr>
        <w:t xml:space="preserve">12b) </w:t>
      </w:r>
      <w:r w:rsidRPr="00BC09FB">
        <w:rPr>
          <w:rFonts w:ascii="Arial" w:eastAsia="Times New Roman" w:hAnsi="Arial" w:cs="Arial"/>
          <w:b/>
          <w:bCs/>
          <w:sz w:val="24"/>
          <w:szCs w:val="24"/>
          <w:highlight w:val="yellow"/>
          <w:lang w:eastAsia="it-IT"/>
        </w:rPr>
        <w:t>ISCRIZIONI</w:t>
      </w:r>
      <w:r w:rsidRPr="00BC09FB">
        <w:rPr>
          <w:rFonts w:ascii="Arial" w:eastAsia="Times New Roman" w:hAnsi="Arial" w:cs="Arial"/>
          <w:bCs/>
          <w:sz w:val="24"/>
          <w:szCs w:val="24"/>
          <w:highlight w:val="yellow"/>
          <w:lang w:eastAsia="it-IT"/>
        </w:rPr>
        <w:t xml:space="preserve"> </w:t>
      </w:r>
      <w:r w:rsidRPr="00BC09FB">
        <w:rPr>
          <w:rFonts w:ascii="Arial" w:eastAsia="Times New Roman" w:hAnsi="Arial" w:cs="Arial"/>
          <w:b/>
          <w:bCs/>
          <w:sz w:val="24"/>
          <w:szCs w:val="24"/>
          <w:highlight w:val="yellow"/>
          <w:lang w:eastAsia="it-IT"/>
        </w:rPr>
        <w:t>E</w:t>
      </w:r>
      <w:r w:rsidRPr="00BC09FB">
        <w:rPr>
          <w:rFonts w:ascii="Arial" w:eastAsia="Times New Roman" w:hAnsi="Arial" w:cs="Arial"/>
          <w:bCs/>
          <w:sz w:val="24"/>
          <w:szCs w:val="24"/>
          <w:highlight w:val="yellow"/>
          <w:lang w:eastAsia="it-IT"/>
        </w:rPr>
        <w:t xml:space="preserve"> </w:t>
      </w:r>
      <w:r w:rsidRPr="00BC09FB">
        <w:rPr>
          <w:rFonts w:ascii="Arial" w:eastAsia="Times New Roman" w:hAnsi="Arial" w:cs="Arial"/>
          <w:b/>
          <w:sz w:val="24"/>
          <w:szCs w:val="24"/>
          <w:highlight w:val="yellow"/>
          <w:lang w:eastAsia="it-IT"/>
        </w:rPr>
        <w:t>PARTENZA LIBERA</w:t>
      </w:r>
      <w:r w:rsidRPr="00BC09FB">
        <w:rPr>
          <w:rFonts w:ascii="Arial" w:eastAsia="Times New Roman" w:hAnsi="Arial" w:cs="Arial"/>
          <w:b/>
          <w:sz w:val="24"/>
          <w:szCs w:val="24"/>
          <w:lang w:eastAsia="it-IT"/>
        </w:rPr>
        <w:t xml:space="preserve"> </w:t>
      </w:r>
      <w:r w:rsidRPr="00BC09FB">
        <w:rPr>
          <w:rFonts w:ascii="Arial" w:eastAsia="Times New Roman" w:hAnsi="Arial" w:cs="Arial"/>
          <w:sz w:val="24"/>
          <w:szCs w:val="24"/>
          <w:lang w:eastAsia="it-IT"/>
        </w:rPr>
        <w:t xml:space="preserve">– dalle ore 07:00 fino alle ore 09:00. </w:t>
      </w:r>
      <w:r w:rsidRPr="00BC09FB">
        <w:rPr>
          <w:rFonts w:ascii="Arial" w:eastAsia="Times New Roman" w:hAnsi="Arial" w:cs="Arial"/>
          <w:i/>
          <w:sz w:val="24"/>
          <w:szCs w:val="24"/>
          <w:lang w:eastAsia="it-IT"/>
        </w:rPr>
        <w:t>(orario indicativo)</w:t>
      </w:r>
    </w:p>
    <w:p w:rsidR="00200B53" w:rsidRPr="00BC09FB" w:rsidRDefault="00200B53" w:rsidP="00200B53">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Arial" w:eastAsia="Times New Roman" w:hAnsi="Arial" w:cs="Arial"/>
          <w:b/>
          <w:sz w:val="24"/>
          <w:szCs w:val="24"/>
          <w:lang w:eastAsia="it-IT"/>
        </w:rPr>
      </w:pPr>
    </w:p>
    <w:p w:rsidR="00200B53" w:rsidRPr="00BC09FB" w:rsidRDefault="00200B53" w:rsidP="00200B53">
      <w:pPr>
        <w:pBdr>
          <w:top w:val="single" w:sz="4" w:space="1" w:color="auto"/>
          <w:left w:val="single" w:sz="4" w:space="4" w:color="auto"/>
          <w:bottom w:val="single" w:sz="4" w:space="1" w:color="auto"/>
          <w:right w:val="single" w:sz="4" w:space="4" w:color="auto"/>
        </w:pBdr>
        <w:spacing w:after="0" w:line="240" w:lineRule="auto"/>
        <w:ind w:left="567" w:hanging="567"/>
        <w:jc w:val="both"/>
        <w:rPr>
          <w:rFonts w:ascii="Arial" w:eastAsia="Times New Roman" w:hAnsi="Arial" w:cs="Arial"/>
          <w:i/>
          <w:lang w:eastAsia="it-IT"/>
        </w:rPr>
      </w:pPr>
      <w:r w:rsidRPr="00BC09FB">
        <w:rPr>
          <w:rFonts w:ascii="Arial" w:eastAsia="Times New Roman" w:hAnsi="Arial" w:cs="Arial"/>
          <w:b/>
          <w:sz w:val="24"/>
          <w:szCs w:val="24"/>
          <w:lang w:eastAsia="it-IT"/>
        </w:rPr>
        <w:t xml:space="preserve">12c) </w:t>
      </w:r>
      <w:r w:rsidRPr="00BC09FB">
        <w:rPr>
          <w:rFonts w:ascii="Arial" w:eastAsia="Times New Roman" w:hAnsi="Arial" w:cs="Arial"/>
          <w:sz w:val="24"/>
          <w:szCs w:val="24"/>
          <w:lang w:eastAsia="it-IT"/>
        </w:rPr>
        <w:t xml:space="preserve">Il percorso rimarrà aperto e presidiato dal personale predisposto dall’Organizzazione dalle ore 07:00. alle ore 14:00. </w:t>
      </w:r>
      <w:r w:rsidRPr="00BC09FB">
        <w:rPr>
          <w:rFonts w:ascii="Arial" w:eastAsia="Times New Roman" w:hAnsi="Arial" w:cs="Arial"/>
          <w:i/>
          <w:sz w:val="24"/>
          <w:szCs w:val="24"/>
          <w:lang w:eastAsia="it-IT"/>
        </w:rPr>
        <w:t>(orario indicativo in funzione del chilometraggio</w:t>
      </w:r>
      <w:r w:rsidRPr="00BC09FB">
        <w:rPr>
          <w:rFonts w:ascii="Arial" w:eastAsia="Times New Roman" w:hAnsi="Arial" w:cs="Arial"/>
          <w:i/>
          <w:lang w:eastAsia="it-IT"/>
        </w:rPr>
        <w:t xml:space="preserve"> 5 km/ora)</w:t>
      </w:r>
    </w:p>
    <w:p w:rsidR="00200B53" w:rsidRPr="00BC09FB" w:rsidRDefault="00200B53" w:rsidP="00200B53">
      <w:pPr>
        <w:widowControl w:val="0"/>
        <w:suppressAutoHyphens/>
        <w:spacing w:after="0" w:line="240" w:lineRule="auto"/>
        <w:jc w:val="both"/>
        <w:rPr>
          <w:rFonts w:ascii="Arial" w:eastAsia="Lucida Sans Unicode" w:hAnsi="Arial" w:cs="Arial"/>
          <w:kern w:val="1"/>
          <w:sz w:val="24"/>
          <w:szCs w:val="24"/>
          <w:lang w:eastAsia="zh-CN"/>
        </w:rPr>
      </w:pPr>
    </w:p>
    <w:p w:rsidR="009F3A4F" w:rsidRDefault="009F3A4F" w:rsidP="00C21C43">
      <w:pPr>
        <w:jc w:val="center"/>
        <w:rPr>
          <w:b/>
          <w:i/>
          <w:color w:val="00B0F0"/>
          <w:u w:val="single"/>
        </w:rPr>
      </w:pPr>
    </w:p>
    <w:p w:rsidR="009F3A4F" w:rsidRDefault="009F3A4F" w:rsidP="00C21C43">
      <w:pPr>
        <w:jc w:val="center"/>
        <w:rPr>
          <w:b/>
          <w:i/>
          <w:color w:val="00B0F0"/>
          <w:u w:val="single"/>
        </w:rPr>
      </w:pPr>
    </w:p>
    <w:p w:rsidR="009F3A4F" w:rsidRDefault="009F3A4F" w:rsidP="00C21C43">
      <w:pPr>
        <w:jc w:val="center"/>
        <w:rPr>
          <w:b/>
          <w:i/>
          <w:color w:val="00B0F0"/>
          <w:u w:val="single"/>
        </w:rPr>
      </w:pPr>
    </w:p>
    <w:p w:rsidR="009F3A4F" w:rsidRPr="00C21C43" w:rsidRDefault="009F3A4F" w:rsidP="00C21C43">
      <w:pPr>
        <w:jc w:val="center"/>
        <w:rPr>
          <w:b/>
          <w:i/>
          <w:color w:val="00B0F0"/>
          <w:u w:val="single"/>
        </w:rPr>
      </w:pPr>
    </w:p>
    <w:sectPr w:rsidR="009F3A4F" w:rsidRPr="00C21C43">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D4C" w:rsidRDefault="003B3D4C" w:rsidP="005766BC">
      <w:pPr>
        <w:spacing w:after="0" w:line="240" w:lineRule="auto"/>
      </w:pPr>
      <w:r>
        <w:separator/>
      </w:r>
    </w:p>
  </w:endnote>
  <w:endnote w:type="continuationSeparator" w:id="0">
    <w:p w:rsidR="003B3D4C" w:rsidRDefault="003B3D4C" w:rsidP="0057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BC" w:rsidRDefault="005766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BC" w:rsidRDefault="005766B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BC" w:rsidRDefault="005766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D4C" w:rsidRDefault="003B3D4C" w:rsidP="005766BC">
      <w:pPr>
        <w:spacing w:after="0" w:line="240" w:lineRule="auto"/>
      </w:pPr>
      <w:r>
        <w:separator/>
      </w:r>
    </w:p>
  </w:footnote>
  <w:footnote w:type="continuationSeparator" w:id="0">
    <w:p w:rsidR="003B3D4C" w:rsidRDefault="003B3D4C" w:rsidP="00576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BC" w:rsidRDefault="005766B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689588"/>
      <w:docPartObj>
        <w:docPartGallery w:val="Page Numbers (Top of Page)"/>
        <w:docPartUnique/>
      </w:docPartObj>
    </w:sdtPr>
    <w:sdtEndPr/>
    <w:sdtContent>
      <w:p w:rsidR="005766BC" w:rsidRDefault="005766BC">
        <w:pPr>
          <w:pStyle w:val="Intestazione"/>
        </w:pPr>
        <w:r>
          <w:fldChar w:fldCharType="begin"/>
        </w:r>
        <w:r>
          <w:instrText>PAGE   \* MERGEFORMAT</w:instrText>
        </w:r>
        <w:r>
          <w:fldChar w:fldCharType="separate"/>
        </w:r>
        <w:r w:rsidR="006618CD">
          <w:rPr>
            <w:noProof/>
          </w:rPr>
          <w:t>1</w:t>
        </w:r>
        <w:r>
          <w:fldChar w:fldCharType="end"/>
        </w:r>
      </w:p>
    </w:sdtContent>
  </w:sdt>
  <w:p w:rsidR="005766BC" w:rsidRDefault="005766B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6BC" w:rsidRDefault="005766B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D59ED"/>
    <w:multiLevelType w:val="hybridMultilevel"/>
    <w:tmpl w:val="66A6513A"/>
    <w:lvl w:ilvl="0" w:tplc="811A4790">
      <w:start w:val="1"/>
      <w:numFmt w:val="decimal"/>
      <w:lvlText w:val="%1)"/>
      <w:lvlJc w:val="left"/>
      <w:pPr>
        <w:ind w:left="1080" w:hanging="360"/>
      </w:pPr>
      <w:rPr>
        <w:b/>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AA"/>
    <w:rsid w:val="00025948"/>
    <w:rsid w:val="000F16A0"/>
    <w:rsid w:val="00130709"/>
    <w:rsid w:val="0015317F"/>
    <w:rsid w:val="00154445"/>
    <w:rsid w:val="00175CC8"/>
    <w:rsid w:val="00195BA0"/>
    <w:rsid w:val="00200B53"/>
    <w:rsid w:val="002D0A65"/>
    <w:rsid w:val="002D2DAC"/>
    <w:rsid w:val="003452F5"/>
    <w:rsid w:val="003709E4"/>
    <w:rsid w:val="0038740E"/>
    <w:rsid w:val="003B3D4C"/>
    <w:rsid w:val="003E1ED7"/>
    <w:rsid w:val="004D53AC"/>
    <w:rsid w:val="005504EA"/>
    <w:rsid w:val="005766BC"/>
    <w:rsid w:val="00591870"/>
    <w:rsid w:val="005A204F"/>
    <w:rsid w:val="005A61F8"/>
    <w:rsid w:val="005C53E8"/>
    <w:rsid w:val="006618CD"/>
    <w:rsid w:val="006B6503"/>
    <w:rsid w:val="00746E5F"/>
    <w:rsid w:val="00794974"/>
    <w:rsid w:val="007D32A7"/>
    <w:rsid w:val="008065FC"/>
    <w:rsid w:val="00946805"/>
    <w:rsid w:val="00966C2F"/>
    <w:rsid w:val="009E2806"/>
    <w:rsid w:val="009F3A4F"/>
    <w:rsid w:val="00AB0BD9"/>
    <w:rsid w:val="00AE19BC"/>
    <w:rsid w:val="00B912AA"/>
    <w:rsid w:val="00BC09FB"/>
    <w:rsid w:val="00C21C43"/>
    <w:rsid w:val="00C22730"/>
    <w:rsid w:val="00C673FB"/>
    <w:rsid w:val="00CB5343"/>
    <w:rsid w:val="00CB5B58"/>
    <w:rsid w:val="00CC758C"/>
    <w:rsid w:val="00D810C3"/>
    <w:rsid w:val="00E81284"/>
    <w:rsid w:val="00F442E8"/>
    <w:rsid w:val="00F538C2"/>
    <w:rsid w:val="00F879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ACA6"/>
  <w15:chartTrackingRefBased/>
  <w15:docId w15:val="{69963761-58E7-492E-B511-4726C2F25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E19BC"/>
  </w:style>
  <w:style w:type="paragraph" w:styleId="Titolo1">
    <w:name w:val="heading 1"/>
    <w:basedOn w:val="Normale"/>
    <w:next w:val="Normale"/>
    <w:link w:val="Titolo1Carattere"/>
    <w:uiPriority w:val="9"/>
    <w:qFormat/>
    <w:rsid w:val="002D2D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D2DAC"/>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2D2DAC"/>
    <w:pPr>
      <w:outlineLvl w:val="9"/>
    </w:pPr>
    <w:rPr>
      <w:lang w:eastAsia="it-IT"/>
    </w:rPr>
  </w:style>
  <w:style w:type="paragraph" w:styleId="Sommario1">
    <w:name w:val="toc 1"/>
    <w:basedOn w:val="Normale"/>
    <w:next w:val="Normale"/>
    <w:autoRedefine/>
    <w:uiPriority w:val="39"/>
    <w:unhideWhenUsed/>
    <w:rsid w:val="002D2DAC"/>
    <w:pPr>
      <w:spacing w:after="100"/>
    </w:pPr>
  </w:style>
  <w:style w:type="character" w:styleId="Collegamentoipertestuale">
    <w:name w:val="Hyperlink"/>
    <w:basedOn w:val="Carpredefinitoparagrafo"/>
    <w:uiPriority w:val="99"/>
    <w:unhideWhenUsed/>
    <w:rsid w:val="002D2DAC"/>
    <w:rPr>
      <w:color w:val="0563C1" w:themeColor="hyperlink"/>
      <w:u w:val="single"/>
    </w:rPr>
  </w:style>
  <w:style w:type="paragraph" w:styleId="Intestazione">
    <w:name w:val="header"/>
    <w:basedOn w:val="Normale"/>
    <w:link w:val="IntestazioneCarattere"/>
    <w:uiPriority w:val="99"/>
    <w:unhideWhenUsed/>
    <w:rsid w:val="005766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766BC"/>
  </w:style>
  <w:style w:type="paragraph" w:styleId="Pidipagina">
    <w:name w:val="footer"/>
    <w:basedOn w:val="Normale"/>
    <w:link w:val="PidipaginaCarattere"/>
    <w:uiPriority w:val="99"/>
    <w:unhideWhenUsed/>
    <w:rsid w:val="005766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766BC"/>
  </w:style>
  <w:style w:type="paragraph" w:styleId="Testofumetto">
    <w:name w:val="Balloon Text"/>
    <w:basedOn w:val="Normale"/>
    <w:link w:val="TestofumettoCarattere"/>
    <w:uiPriority w:val="99"/>
    <w:semiHidden/>
    <w:unhideWhenUsed/>
    <w:rsid w:val="00D810C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10C3"/>
    <w:rPr>
      <w:rFonts w:ascii="Segoe UI" w:hAnsi="Segoe UI" w:cs="Segoe UI"/>
      <w:sz w:val="18"/>
      <w:szCs w:val="18"/>
    </w:rPr>
  </w:style>
  <w:style w:type="paragraph" w:styleId="Corpotesto">
    <w:name w:val="Body Text"/>
    <w:basedOn w:val="Normale"/>
    <w:link w:val="CorpotestoCarattere"/>
    <w:uiPriority w:val="1"/>
    <w:qFormat/>
    <w:rsid w:val="0038740E"/>
    <w:pPr>
      <w:widowControl w:val="0"/>
      <w:autoSpaceDE w:val="0"/>
      <w:autoSpaceDN w:val="0"/>
      <w:spacing w:after="0" w:line="240" w:lineRule="auto"/>
    </w:pPr>
    <w:rPr>
      <w:rFonts w:ascii="Trebuchet MS" w:eastAsia="Trebuchet MS" w:hAnsi="Trebuchet MS" w:cs="Trebuchet MS"/>
      <w:sz w:val="16"/>
      <w:szCs w:val="16"/>
    </w:rPr>
  </w:style>
  <w:style w:type="character" w:customStyle="1" w:styleId="CorpotestoCarattere">
    <w:name w:val="Corpo testo Carattere"/>
    <w:basedOn w:val="Carpredefinitoparagrafo"/>
    <w:link w:val="Corpotesto"/>
    <w:uiPriority w:val="1"/>
    <w:rsid w:val="0038740E"/>
    <w:rPr>
      <w:rFonts w:ascii="Trebuchet MS" w:eastAsia="Trebuchet MS" w:hAnsi="Trebuchet MS" w:cs="Trebuchet MS"/>
      <w:sz w:val="16"/>
      <w:szCs w:val="16"/>
    </w:rPr>
  </w:style>
  <w:style w:type="paragraph" w:styleId="Titolo">
    <w:name w:val="Title"/>
    <w:basedOn w:val="Normale"/>
    <w:link w:val="TitoloCarattere"/>
    <w:uiPriority w:val="1"/>
    <w:qFormat/>
    <w:rsid w:val="0038740E"/>
    <w:pPr>
      <w:widowControl w:val="0"/>
      <w:autoSpaceDE w:val="0"/>
      <w:autoSpaceDN w:val="0"/>
      <w:spacing w:before="159" w:after="0" w:line="240" w:lineRule="auto"/>
      <w:ind w:left="1740" w:right="1740"/>
      <w:jc w:val="center"/>
    </w:pPr>
    <w:rPr>
      <w:rFonts w:ascii="Trebuchet MS" w:eastAsia="Trebuchet MS" w:hAnsi="Trebuchet MS" w:cs="Trebuchet MS"/>
      <w:b/>
      <w:bCs/>
      <w:sz w:val="30"/>
      <w:szCs w:val="30"/>
    </w:rPr>
  </w:style>
  <w:style w:type="character" w:customStyle="1" w:styleId="TitoloCarattere">
    <w:name w:val="Titolo Carattere"/>
    <w:basedOn w:val="Carpredefinitoparagrafo"/>
    <w:link w:val="Titolo"/>
    <w:uiPriority w:val="1"/>
    <w:rsid w:val="0038740E"/>
    <w:rPr>
      <w:rFonts w:ascii="Trebuchet MS" w:eastAsia="Trebuchet MS" w:hAnsi="Trebuchet MS" w:cs="Trebuchet MS"/>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C1F4F-2EC3-4063-AF90-A96A6C433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dc:creator>
  <cp:keywords/>
  <dc:description/>
  <cp:lastModifiedBy>Katia</cp:lastModifiedBy>
  <cp:revision>3</cp:revision>
  <cp:lastPrinted>2021-11-08T13:55:00Z</cp:lastPrinted>
  <dcterms:created xsi:type="dcterms:W3CDTF">2022-05-04T05:27:00Z</dcterms:created>
  <dcterms:modified xsi:type="dcterms:W3CDTF">2022-07-08T06:10:00Z</dcterms:modified>
</cp:coreProperties>
</file>